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8B" w:rsidRDefault="00B43A5F" w:rsidP="00346F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A5F" w:rsidRDefault="00B43A5F" w:rsidP="00346F8B">
      <w:pPr>
        <w:jc w:val="center"/>
        <w:rPr>
          <w:rFonts w:ascii="Times New Roman" w:hAnsi="Times New Roman"/>
          <w:sz w:val="28"/>
          <w:szCs w:val="28"/>
        </w:rPr>
      </w:pPr>
    </w:p>
    <w:p w:rsidR="00B43A5F" w:rsidRPr="0098362D" w:rsidRDefault="00B43A5F" w:rsidP="00346F8B">
      <w:pPr>
        <w:jc w:val="center"/>
        <w:rPr>
          <w:rFonts w:ascii="Times New Roman" w:hAnsi="Times New Roman"/>
          <w:sz w:val="28"/>
          <w:szCs w:val="28"/>
        </w:rPr>
      </w:pPr>
    </w:p>
    <w:p w:rsidR="00346F8B" w:rsidRPr="00346F8B" w:rsidRDefault="00346F8B" w:rsidP="00346F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8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1.1. Методический совет </w:t>
      </w:r>
      <w:r w:rsidR="00925C09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346F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Кош-Агачская ДШИ</w:t>
      </w:r>
      <w:r w:rsidRPr="00346F8B">
        <w:rPr>
          <w:rFonts w:ascii="Times New Roman" w:hAnsi="Times New Roman" w:cs="Times New Roman"/>
          <w:sz w:val="28"/>
          <w:szCs w:val="28"/>
        </w:rPr>
        <w:t xml:space="preserve">» - коллективный профессиональный экспертно- консультативный орган, объединяющий на добровольной основе педагогических работников, в целях, осуществления руководства методической деятельностью в школе. Методический совет в своей деятельности руководствуется законами и нормативно - правовыми актами общегосударственного, регионального и учрежденческого уровней: Федеральный Закон № 273 от 29.12.2012года «Об образовании в Российской Федерации», Конвекцией ООН о правах ребенка, национальной доктриной образования в РФ, Приказами, а также Уставом и вытекающими из него локальными правовыми актами образовательного учреждения.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1.2. Методический совет координирует работу по методическому обеспечению деятельности ДШИ. 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C9">
        <w:rPr>
          <w:rFonts w:ascii="Times New Roman" w:hAnsi="Times New Roman" w:cs="Times New Roman"/>
          <w:b/>
          <w:sz w:val="28"/>
          <w:szCs w:val="28"/>
        </w:rPr>
        <w:t>Цели и задачи методического совета</w:t>
      </w:r>
    </w:p>
    <w:p w:rsidR="00785DC9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2.1. Цели деятельности методического совета: </w:t>
      </w:r>
    </w:p>
    <w:p w:rsidR="00785DC9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- реализация проекта Программы развития и воспитания в системе дополнительного образования детей, обеспечивающего развитие личности ребенка как высокообразованного человека культуры;</w:t>
      </w:r>
    </w:p>
    <w:p w:rsidR="00785DC9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обеспечение гибкого и оперативного руководства методической деятельностью в ДШИ;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- повышение теоретического уровня и педагогической квалификации руководства и педагогических кадров.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2.2. Задачи методического совета: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реализация государственной политики в системе дополнительного образования детей;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определение приоритетных направлений методической и исследовательской работы педагогов, подготовка рекомендаций по их совершенствованию;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- координация деятельности методических объединений, направленных на развитие методического обеспечения образовательного процесса;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организация инновационной деятельности, направленной на освоение современных методик, форм, средств и методов образования, новых педагогических технологий;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- внедрение в практику достижений науки и передового педагогического опыта инновационной деятельности;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использования в работе педагога дополнительного образования диагностических и обучающих методик;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- стимулирование инициативы педагогического коллектива к занятию </w:t>
      </w:r>
      <w:proofErr w:type="spellStart"/>
      <w:r w:rsidRPr="00346F8B">
        <w:rPr>
          <w:rFonts w:ascii="Times New Roman" w:hAnsi="Times New Roman" w:cs="Times New Roman"/>
          <w:sz w:val="28"/>
          <w:szCs w:val="28"/>
        </w:rPr>
        <w:t>опытноэкспериментальной</w:t>
      </w:r>
      <w:proofErr w:type="spellEnd"/>
      <w:r w:rsidRPr="00346F8B">
        <w:rPr>
          <w:rFonts w:ascii="Times New Roman" w:hAnsi="Times New Roman" w:cs="Times New Roman"/>
          <w:sz w:val="28"/>
          <w:szCs w:val="28"/>
        </w:rPr>
        <w:t>, научно-исследовательской деятельностью, направленной на модернизацию и модификацию образовательного процесса;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проведение внутренней экспертизы учебно-методических и организационно</w:t>
      </w:r>
      <w:r w:rsidR="00785DC9">
        <w:rPr>
          <w:rFonts w:ascii="Times New Roman" w:hAnsi="Times New Roman" w:cs="Times New Roman"/>
          <w:sz w:val="28"/>
          <w:szCs w:val="28"/>
        </w:rPr>
        <w:t>-</w:t>
      </w:r>
      <w:r w:rsidRPr="00346F8B">
        <w:rPr>
          <w:rFonts w:ascii="Times New Roman" w:hAnsi="Times New Roman" w:cs="Times New Roman"/>
          <w:sz w:val="28"/>
          <w:szCs w:val="28"/>
        </w:rPr>
        <w:t>распорядительных документов (Программа развития, образовательных программ, учебных планов и т.д.);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организация консультативной помощи педагогическим работникам школы;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- оказание помощи в профессиональном становлении молодых специалистов;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повышение профессиональной квалификации педагогических кадров.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C9">
        <w:rPr>
          <w:rFonts w:ascii="Times New Roman" w:hAnsi="Times New Roman" w:cs="Times New Roman"/>
          <w:b/>
          <w:sz w:val="28"/>
          <w:szCs w:val="28"/>
        </w:rPr>
        <w:t>Порядок создания и упразднения методического совета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3.1. В Методический совет входят </w:t>
      </w:r>
      <w:r w:rsidR="00785DC9">
        <w:rPr>
          <w:rFonts w:ascii="Times New Roman" w:hAnsi="Times New Roman" w:cs="Times New Roman"/>
          <w:sz w:val="28"/>
          <w:szCs w:val="28"/>
        </w:rPr>
        <w:t>преподаватели</w:t>
      </w:r>
      <w:r w:rsidRPr="00346F8B">
        <w:rPr>
          <w:rFonts w:ascii="Times New Roman" w:hAnsi="Times New Roman" w:cs="Times New Roman"/>
          <w:sz w:val="28"/>
          <w:szCs w:val="28"/>
        </w:rPr>
        <w:t xml:space="preserve"> из числа наиболее опытных в методическом отношении педагогических работников, которые: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а) имеют наиболее высокие квалификационные категории;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б) добились высоких практических и методических результатов в своей основной педагогической деятельности;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в) представляют в методическом совете различные направления деятельности школы.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3.2. Методический совет действует постоянно на протяжении всего учебного года. 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C9">
        <w:rPr>
          <w:rFonts w:ascii="Times New Roman" w:hAnsi="Times New Roman" w:cs="Times New Roman"/>
          <w:b/>
          <w:sz w:val="28"/>
          <w:szCs w:val="28"/>
        </w:rPr>
        <w:t>Организация и содержание деятельности методического совета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4.1. Председателем методического совета является заместитель директора по учебно</w:t>
      </w:r>
      <w:r w:rsidR="00785DC9">
        <w:rPr>
          <w:rFonts w:ascii="Times New Roman" w:hAnsi="Times New Roman" w:cs="Times New Roman"/>
          <w:sz w:val="28"/>
          <w:szCs w:val="28"/>
        </w:rPr>
        <w:t>-</w:t>
      </w:r>
      <w:r w:rsidRPr="00346F8B">
        <w:rPr>
          <w:rFonts w:ascii="Times New Roman" w:hAnsi="Times New Roman" w:cs="Times New Roman"/>
          <w:sz w:val="28"/>
          <w:szCs w:val="28"/>
        </w:rPr>
        <w:t xml:space="preserve">воспитательной работе, заместитель председателя и секретарь методического совета избираются из числа членов методического совета; назначение председателя методического совета утверждается приказом директора школы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4.2. Свои заседания и практическую работу члены методического совета строят на основании текущих и перспективных планов (на полугодие и учебный год).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4.3. Содержание деятельности методического совета определяется в соответствии со стратегическими целями и задачами развития методического обеспечения школы. Деятельность организуется по следующим целевым направлениям: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lastRenderedPageBreak/>
        <w:t xml:space="preserve">* обновление образовательно-воспитательного процесса школы, перспективы его развития (разработка и обновление содержания, апробация современных педагогических технологий и т.д.);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* стимуляция инновационной и экспериментальной работы педагогического коллектива, развитие, перспективных линий научно-методической </w:t>
      </w:r>
      <w:r w:rsidR="00785DC9">
        <w:rPr>
          <w:rFonts w:ascii="Times New Roman" w:hAnsi="Times New Roman" w:cs="Times New Roman"/>
          <w:sz w:val="28"/>
          <w:szCs w:val="28"/>
        </w:rPr>
        <w:t>и социально-</w:t>
      </w:r>
      <w:r w:rsidRPr="00346F8B">
        <w:rPr>
          <w:rFonts w:ascii="Times New Roman" w:hAnsi="Times New Roman" w:cs="Times New Roman"/>
          <w:sz w:val="28"/>
          <w:szCs w:val="28"/>
        </w:rPr>
        <w:t>педагогической деятельности организация общего руководства методической, научно</w:t>
      </w:r>
      <w:r w:rsidR="00785DC9">
        <w:rPr>
          <w:rFonts w:ascii="Times New Roman" w:hAnsi="Times New Roman" w:cs="Times New Roman"/>
          <w:sz w:val="28"/>
          <w:szCs w:val="28"/>
        </w:rPr>
        <w:t>-</w:t>
      </w:r>
      <w:r w:rsidRPr="00346F8B">
        <w:rPr>
          <w:rFonts w:ascii="Times New Roman" w:hAnsi="Times New Roman" w:cs="Times New Roman"/>
          <w:sz w:val="28"/>
          <w:szCs w:val="28"/>
        </w:rPr>
        <w:t>экспериментальной деятельностью школы, экспериментов по поиску и внедрению новых педагогических технологий, выработка и согласование подходов к организации, осуществлению и оценке инновационной деятельности);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* руководство работой творческих групп и научно-исследовательских коллективов;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* систематический анализ результатов образовательной деятельности по всем образовательным областям;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* рассмотрение и оценка сквозных интегрированных программ;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*подготовка и обсуждение материалов по повышению квалификации и квалификационных разрядов преподавателей;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*обсуждение методики проведения занятий по различным предметам;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* взаимное посещение занятий как внутри отделений, так и между педагогами других отделений в целях обмена опытом;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* участие в разработке положений о проведении организационно-массовых воспитательных мероприятий;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* обобщение и распространение педагогического опыта творчески работающих преподавателей, планирование и организация работы временных творческих мастерских по проблемам изучения педагогического опыта; анализ и рекомендация к печати методических разработок, рекомендаций, образовательных программ и другой методической продукции.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4.4. Методический совет разрабатывает рекомендации об основных направлениях и путях реализации проекта Программа развития.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4.5. Оказывает методическую помощь при проведении семинаров, практикумов и т.д. 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C9">
        <w:rPr>
          <w:rFonts w:ascii="Times New Roman" w:hAnsi="Times New Roman" w:cs="Times New Roman"/>
          <w:b/>
          <w:sz w:val="28"/>
          <w:szCs w:val="28"/>
        </w:rPr>
        <w:t>Функции методического совета</w:t>
      </w:r>
    </w:p>
    <w:p w:rsidR="00785DC9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5.1. Указанные направления реализуются благодаря следующим функциям методического совета: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lastRenderedPageBreak/>
        <w:t>- осуществляет выбор базисных учебных программ, определяет перспективы широкой апробации и внедрения индивидуально-авторских программ, готовит проекты документов для педагогического совета по содержанию образовательной деятельности творческих объединений и т</w:t>
      </w:r>
      <w:r w:rsidR="00785DC9">
        <w:rPr>
          <w:rFonts w:ascii="Times New Roman" w:hAnsi="Times New Roman" w:cs="Times New Roman"/>
          <w:sz w:val="28"/>
          <w:szCs w:val="28"/>
        </w:rPr>
        <w:t>.</w:t>
      </w:r>
      <w:r w:rsidRPr="00346F8B">
        <w:rPr>
          <w:rFonts w:ascii="Times New Roman" w:hAnsi="Times New Roman" w:cs="Times New Roman"/>
          <w:sz w:val="28"/>
          <w:szCs w:val="28"/>
        </w:rPr>
        <w:t>д</w:t>
      </w:r>
      <w:r w:rsidR="00785DC9">
        <w:rPr>
          <w:rFonts w:ascii="Times New Roman" w:hAnsi="Times New Roman" w:cs="Times New Roman"/>
          <w:sz w:val="28"/>
          <w:szCs w:val="28"/>
        </w:rPr>
        <w:t>.</w:t>
      </w:r>
      <w:r w:rsidRPr="00346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- рассматривает и дает заключения для администрации и педагогического совета о планах экспериментальной и инновационной работы, о целесообразности апробации новаторских технологий, использования социальных и воспитательных инициатив;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организует углубленное изучение интересов и склонности детей и подростков, уровня профессионального мастерства и психолого-педагогических затруднений педагогов школы, участвует, в создании полномасштабной системы педагогического мониторинга с целью управления образовательно-воспитательным процессом на диагностической основе;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организует курсы и семинары повышения квалификации педагогических кадров ДШИ; совместно с администрацией, проводят индивидуальные и групповые тренинги по проблемам общения, развития личности, в целях создания в педагогическом коллективе здорового психологического климата и творческой мотивации к деятельности;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- обновляет и накапливает методическую библиотеку школы;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- совместно с администрацией вырабатывает решения о проведении научно</w:t>
      </w:r>
      <w:r w:rsidR="00785DC9">
        <w:rPr>
          <w:rFonts w:ascii="Times New Roman" w:hAnsi="Times New Roman" w:cs="Times New Roman"/>
          <w:sz w:val="28"/>
          <w:szCs w:val="28"/>
        </w:rPr>
        <w:t>-</w:t>
      </w:r>
      <w:r w:rsidRPr="00346F8B">
        <w:rPr>
          <w:rFonts w:ascii="Times New Roman" w:hAnsi="Times New Roman" w:cs="Times New Roman"/>
          <w:sz w:val="28"/>
          <w:szCs w:val="28"/>
        </w:rPr>
        <w:t>практических конференций, семинаров, готовят их и принимают непосредственное участие;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5.2. Содержание и организация методического совета могут быть заслушаны на заседаниях педагогического совета, рекомендации которого принимаются к исполнению членами методического совета.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5.3. Работа методического совета утверждается и осуществляется в соответствии с годовым планом, который рассматривается на заседании.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C9">
        <w:rPr>
          <w:rFonts w:ascii="Times New Roman" w:hAnsi="Times New Roman" w:cs="Times New Roman"/>
          <w:b/>
          <w:sz w:val="28"/>
          <w:szCs w:val="28"/>
        </w:rPr>
        <w:t>Структура организации деятельности методического совета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6.1. В состав методического совета входят опытные </w:t>
      </w:r>
      <w:r w:rsidR="00785DC9">
        <w:rPr>
          <w:rFonts w:ascii="Times New Roman" w:hAnsi="Times New Roman" w:cs="Times New Roman"/>
          <w:sz w:val="28"/>
          <w:szCs w:val="28"/>
        </w:rPr>
        <w:t>преподаватели</w:t>
      </w:r>
      <w:r w:rsidRPr="00346F8B">
        <w:rPr>
          <w:rFonts w:ascii="Times New Roman" w:hAnsi="Times New Roman" w:cs="Times New Roman"/>
          <w:sz w:val="28"/>
          <w:szCs w:val="28"/>
        </w:rPr>
        <w:t>, директор. Организация и состав методического совета утверждается директором школы. Возглавляет методический совет председатель</w:t>
      </w:r>
      <w:r w:rsidR="00785DC9">
        <w:rPr>
          <w:rFonts w:ascii="Times New Roman" w:hAnsi="Times New Roman" w:cs="Times New Roman"/>
          <w:sz w:val="28"/>
          <w:szCs w:val="28"/>
        </w:rPr>
        <w:t>.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6.2. В своей деятельности председатель методического совета подчиняется решениям методического и педагогического советов школы. 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C9">
        <w:rPr>
          <w:rFonts w:ascii="Times New Roman" w:hAnsi="Times New Roman" w:cs="Times New Roman"/>
          <w:b/>
          <w:sz w:val="28"/>
          <w:szCs w:val="28"/>
        </w:rPr>
        <w:t>Планирование деятельности методического совета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7.1. Периодичность заседаний методического совета определяется его членами, исходя из необходимости, но не реже 2 раз в год.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lastRenderedPageBreak/>
        <w:t xml:space="preserve">7.2. Методический совет рассматривает: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1) учебный план, положения, программы;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2) рекомендации и предложения по совершенствованию образовательно-воспитательного процесса, экспертные заключения.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3) проекты итоговых документов, семинаров, педсоветов.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4) планы повышения квалификации педагогов. 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5DC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85DC9">
        <w:rPr>
          <w:rFonts w:ascii="Times New Roman" w:hAnsi="Times New Roman" w:cs="Times New Roman"/>
          <w:b/>
          <w:sz w:val="28"/>
          <w:szCs w:val="28"/>
        </w:rPr>
        <w:t xml:space="preserve"> деятельностью методического совета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>8.1. В своей деятельности методический совет подотчетен педагогическому совету школы.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 8.2. </w:t>
      </w:r>
      <w:proofErr w:type="gramStart"/>
      <w:r w:rsidRPr="00346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F8B">
        <w:rPr>
          <w:rFonts w:ascii="Times New Roman" w:hAnsi="Times New Roman" w:cs="Times New Roman"/>
          <w:sz w:val="28"/>
          <w:szCs w:val="28"/>
        </w:rPr>
        <w:t xml:space="preserve"> деятельностью методического совета осуществляет директор в соответствии с планом методической работы внутриучрежденческим контролем. 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C9">
        <w:rPr>
          <w:rFonts w:ascii="Times New Roman" w:hAnsi="Times New Roman" w:cs="Times New Roman"/>
          <w:b/>
          <w:sz w:val="28"/>
          <w:szCs w:val="28"/>
        </w:rPr>
        <w:t>Документальное обеспечение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Деятельность методического совета регулируется следующей документацией:  </w:t>
      </w:r>
    </w:p>
    <w:p w:rsidR="00346F8B" w:rsidRPr="00346F8B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8B" w:rsidRPr="00346F8B">
        <w:rPr>
          <w:rFonts w:ascii="Times New Roman" w:hAnsi="Times New Roman" w:cs="Times New Roman"/>
          <w:sz w:val="28"/>
          <w:szCs w:val="28"/>
        </w:rPr>
        <w:t>План и отчет методического совета за учебный год и полугодие;</w:t>
      </w:r>
    </w:p>
    <w:p w:rsidR="00785DC9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8B" w:rsidRPr="00346F8B">
        <w:rPr>
          <w:rFonts w:ascii="Times New Roman" w:hAnsi="Times New Roman" w:cs="Times New Roman"/>
          <w:sz w:val="28"/>
          <w:szCs w:val="28"/>
        </w:rPr>
        <w:t>Документы плановых мероприятий (положения, рекомендации);</w:t>
      </w:r>
    </w:p>
    <w:p w:rsidR="00346F8B" w:rsidRPr="00346F8B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8B" w:rsidRPr="00346F8B">
        <w:rPr>
          <w:rFonts w:ascii="Times New Roman" w:hAnsi="Times New Roman" w:cs="Times New Roman"/>
          <w:sz w:val="28"/>
          <w:szCs w:val="28"/>
        </w:rPr>
        <w:t xml:space="preserve"> Аналитические материалы текущего и итогового характера;</w:t>
      </w:r>
    </w:p>
    <w:p w:rsidR="00785DC9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8B" w:rsidRPr="00346F8B">
        <w:rPr>
          <w:rFonts w:ascii="Times New Roman" w:hAnsi="Times New Roman" w:cs="Times New Roman"/>
          <w:sz w:val="28"/>
          <w:szCs w:val="28"/>
        </w:rPr>
        <w:t xml:space="preserve">Должностные инструкции;  </w:t>
      </w:r>
    </w:p>
    <w:p w:rsidR="00346F8B" w:rsidRPr="00346F8B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8B" w:rsidRPr="00346F8B">
        <w:rPr>
          <w:rFonts w:ascii="Times New Roman" w:hAnsi="Times New Roman" w:cs="Times New Roman"/>
          <w:sz w:val="28"/>
          <w:szCs w:val="28"/>
        </w:rPr>
        <w:t>Регламент работы</w:t>
      </w:r>
    </w:p>
    <w:p w:rsidR="00346F8B" w:rsidRPr="00785DC9" w:rsidRDefault="00346F8B" w:rsidP="00785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C9">
        <w:rPr>
          <w:rFonts w:ascii="Times New Roman" w:hAnsi="Times New Roman" w:cs="Times New Roman"/>
          <w:b/>
          <w:sz w:val="28"/>
          <w:szCs w:val="28"/>
        </w:rPr>
        <w:t>Права и обязанности членов методического совета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10.1. Методический совет имеет право </w:t>
      </w:r>
      <w:proofErr w:type="gramStart"/>
      <w:r w:rsidRPr="00346F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6F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F8B" w:rsidRPr="00346F8B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8B" w:rsidRPr="00346F8B">
        <w:rPr>
          <w:rFonts w:ascii="Times New Roman" w:hAnsi="Times New Roman" w:cs="Times New Roman"/>
          <w:sz w:val="28"/>
          <w:szCs w:val="28"/>
        </w:rPr>
        <w:t xml:space="preserve"> предоставлять обоснования для установления поощрений и наказаний. </w:t>
      </w:r>
    </w:p>
    <w:p w:rsidR="00346F8B" w:rsidRPr="00346F8B" w:rsidRDefault="00346F8B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F8B">
        <w:rPr>
          <w:rFonts w:ascii="Times New Roman" w:hAnsi="Times New Roman" w:cs="Times New Roman"/>
          <w:sz w:val="28"/>
          <w:szCs w:val="28"/>
        </w:rPr>
        <w:t xml:space="preserve">10.2. Методический совет несет ответственность </w:t>
      </w:r>
      <w:proofErr w:type="gramStart"/>
      <w:r w:rsidRPr="00346F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6F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F8B" w:rsidRPr="00346F8B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8B" w:rsidRPr="00346F8B">
        <w:rPr>
          <w:rFonts w:ascii="Times New Roman" w:hAnsi="Times New Roman" w:cs="Times New Roman"/>
          <w:sz w:val="28"/>
          <w:szCs w:val="28"/>
        </w:rPr>
        <w:t xml:space="preserve"> реализацию не в полном объеме программ деятельности членов методического совета; </w:t>
      </w:r>
    </w:p>
    <w:p w:rsidR="00346F8B" w:rsidRPr="00346F8B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F8B" w:rsidRPr="00346F8B">
        <w:rPr>
          <w:rFonts w:ascii="Times New Roman" w:hAnsi="Times New Roman" w:cs="Times New Roman"/>
          <w:sz w:val="28"/>
          <w:szCs w:val="28"/>
        </w:rPr>
        <w:t xml:space="preserve">реализацию не в полном объеме программно- методического обеспечения образовательного процесса в ДШИ; </w:t>
      </w:r>
    </w:p>
    <w:p w:rsidR="00460D17" w:rsidRPr="00346F8B" w:rsidRDefault="00785DC9" w:rsidP="00346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8B" w:rsidRPr="00346F8B">
        <w:rPr>
          <w:rFonts w:ascii="Times New Roman" w:hAnsi="Times New Roman" w:cs="Times New Roman"/>
          <w:sz w:val="28"/>
          <w:szCs w:val="28"/>
        </w:rPr>
        <w:t xml:space="preserve"> иное предусмотренное законодательством РФ, Уставом ДШИ.</w:t>
      </w:r>
    </w:p>
    <w:sectPr w:rsidR="00460D17" w:rsidRPr="00346F8B" w:rsidSect="0046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8B"/>
    <w:rsid w:val="00346F8B"/>
    <w:rsid w:val="00460D17"/>
    <w:rsid w:val="00612CD2"/>
    <w:rsid w:val="00785DC9"/>
    <w:rsid w:val="00925C09"/>
    <w:rsid w:val="00B43A5F"/>
    <w:rsid w:val="00F1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3</cp:revision>
  <cp:lastPrinted>2019-09-03T05:02:00Z</cp:lastPrinted>
  <dcterms:created xsi:type="dcterms:W3CDTF">2019-04-12T07:22:00Z</dcterms:created>
  <dcterms:modified xsi:type="dcterms:W3CDTF">2020-02-17T08:07:00Z</dcterms:modified>
</cp:coreProperties>
</file>