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D3" w:rsidRDefault="00C711D3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231040"/>
            <wp:effectExtent l="19050" t="0" r="3175" b="0"/>
            <wp:docPr id="1" name="Рисунок 1" descr="C:\Users\Асель\Desktop\сканы положений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ь\Desktop\сканы положений\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1D3" w:rsidRDefault="00C711D3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</w:pPr>
    </w:p>
    <w:p w:rsidR="00C711D3" w:rsidRDefault="00C711D3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</w:pPr>
    </w:p>
    <w:p w:rsidR="00C711D3" w:rsidRDefault="00C711D3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</w:pPr>
    </w:p>
    <w:p w:rsidR="00212A66" w:rsidRPr="00212A66" w:rsidRDefault="00212A66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 </w:t>
      </w:r>
    </w:p>
    <w:p w:rsidR="00212A66" w:rsidRPr="00212A66" w:rsidRDefault="00212A66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lastRenderedPageBreak/>
        <w:t> </w:t>
      </w:r>
      <w:r w:rsidRPr="00212A66">
        <w:rPr>
          <w:rFonts w:ascii="Times New Roman" w:eastAsia="Times New Roman" w:hAnsi="Times New Roman" w:cs="Times New Roman"/>
          <w:b/>
          <w:bCs/>
          <w:sz w:val="30"/>
        </w:rPr>
        <w:t>Общие положения.</w:t>
      </w:r>
    </w:p>
    <w:p w:rsidR="00212A66" w:rsidRPr="00212A66" w:rsidRDefault="00212A66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 </w:t>
      </w:r>
    </w:p>
    <w:p w:rsidR="00212A66" w:rsidRPr="00212A66" w:rsidRDefault="00212A66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1.1. Настоящее Положение разработано на основании ст.24 Конституции РФ, главы 14 Трудового Кодекса РФ, Закона «Об информации, информатизации и защите информации» № 149-ФЗ от 27.07.2006 г. и Федерального закона РФ «О персональных данных» № 152-ФЗ от 27.07.2006 г.</w:t>
      </w:r>
    </w:p>
    <w:p w:rsidR="00212A66" w:rsidRPr="00212A66" w:rsidRDefault="00212A66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1.2.Настоящее Положение определяет порядок работы (получения, обработки, использования, хранения и т.д.) с персональными данными 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об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уча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ю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щихся и гарантии конфиденциальности сведений, предоставленных администрации муниципального </w:t>
      </w:r>
      <w:r w:rsidR="00866434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бюджетного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 образовательного учреждения дополнительного образования «</w:t>
      </w: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Кош-Агачская детская школа и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скусств» (далее Школа) родителями (законными представителями) несовершеннолетних 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обу</w:t>
      </w:r>
      <w:r w:rsidR="00F847C5"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чающихся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.</w:t>
      </w:r>
    </w:p>
    <w:p w:rsidR="00212A66" w:rsidRPr="00212A66" w:rsidRDefault="00212A66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1.3. Персональные данные относятся к категории конфиденциальной информации.</w:t>
      </w:r>
    </w:p>
    <w:p w:rsidR="00212A66" w:rsidRPr="00212A66" w:rsidRDefault="00212A66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1.4. </w:t>
      </w:r>
      <w:proofErr w:type="gramStart"/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Все работники школы, в соответствии со своими полномочиями владеющие информацией об 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об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уча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ю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щихся, получающие и использующие ее, несут 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информации.</w:t>
      </w:r>
      <w:proofErr w:type="gramEnd"/>
    </w:p>
    <w:p w:rsidR="00212A66" w:rsidRPr="00212A66" w:rsidRDefault="00212A66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1.5. Настоящее Положение утверждается приказом директора школы.</w:t>
      </w:r>
    </w:p>
    <w:p w:rsidR="00212A66" w:rsidRPr="00212A66" w:rsidRDefault="00212A66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1.6. Изменения в Положение могут быть внесены администрацией школы в установленном действующим законодательством порядке.</w:t>
      </w:r>
    </w:p>
    <w:p w:rsidR="00212A66" w:rsidRPr="00212A66" w:rsidRDefault="00212A66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 </w:t>
      </w:r>
    </w:p>
    <w:p w:rsidR="00212A66" w:rsidRPr="00212A66" w:rsidRDefault="00212A66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b/>
          <w:bCs/>
          <w:sz w:val="30"/>
        </w:rPr>
        <w:t xml:space="preserve">Понятие персональных данных </w:t>
      </w:r>
      <w:proofErr w:type="gramStart"/>
      <w:r w:rsidR="00F847C5">
        <w:rPr>
          <w:rFonts w:ascii="Times New Roman" w:eastAsia="Times New Roman" w:hAnsi="Times New Roman" w:cs="Times New Roman"/>
          <w:b/>
          <w:bCs/>
          <w:sz w:val="30"/>
        </w:rPr>
        <w:t>об</w:t>
      </w:r>
      <w:r w:rsidRPr="00212A66">
        <w:rPr>
          <w:rFonts w:ascii="Times New Roman" w:eastAsia="Times New Roman" w:hAnsi="Times New Roman" w:cs="Times New Roman"/>
          <w:b/>
          <w:bCs/>
          <w:sz w:val="30"/>
        </w:rPr>
        <w:t>уча</w:t>
      </w:r>
      <w:r w:rsidR="00F847C5">
        <w:rPr>
          <w:rFonts w:ascii="Times New Roman" w:eastAsia="Times New Roman" w:hAnsi="Times New Roman" w:cs="Times New Roman"/>
          <w:b/>
          <w:bCs/>
          <w:sz w:val="30"/>
        </w:rPr>
        <w:t>ю</w:t>
      </w:r>
      <w:r w:rsidRPr="00212A66">
        <w:rPr>
          <w:rFonts w:ascii="Times New Roman" w:eastAsia="Times New Roman" w:hAnsi="Times New Roman" w:cs="Times New Roman"/>
          <w:b/>
          <w:bCs/>
          <w:sz w:val="30"/>
        </w:rPr>
        <w:t>щегося</w:t>
      </w:r>
      <w:proofErr w:type="gramEnd"/>
      <w:r w:rsidRPr="00212A66">
        <w:rPr>
          <w:rFonts w:ascii="Times New Roman" w:eastAsia="Times New Roman" w:hAnsi="Times New Roman" w:cs="Times New Roman"/>
          <w:b/>
          <w:bCs/>
          <w:sz w:val="30"/>
        </w:rPr>
        <w:t xml:space="preserve"> и их состав.</w:t>
      </w:r>
    </w:p>
    <w:p w:rsidR="00212A66" w:rsidRPr="00212A66" w:rsidRDefault="00212A66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 </w:t>
      </w:r>
    </w:p>
    <w:p w:rsidR="00212A66" w:rsidRPr="00212A66" w:rsidRDefault="00212A66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2.1. </w:t>
      </w:r>
      <w:proofErr w:type="gramStart"/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Персональные данные 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об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уча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ю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щихся содержатся в личных делах </w:t>
      </w:r>
      <w:r w:rsidR="00230690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об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уча</w:t>
      </w:r>
      <w:r w:rsidR="00230690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ю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щихся 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школы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.</w:t>
      </w:r>
      <w:proofErr w:type="gramEnd"/>
    </w:p>
    <w:p w:rsidR="00212A66" w:rsidRPr="00212A66" w:rsidRDefault="00212A66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2.2. Состав персональных данных </w:t>
      </w:r>
      <w:proofErr w:type="gramStart"/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об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уча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ю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щегося</w:t>
      </w:r>
      <w:proofErr w:type="gramEnd"/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:</w:t>
      </w:r>
    </w:p>
    <w:p w:rsidR="00212A66" w:rsidRPr="00212A66" w:rsidRDefault="00212A66" w:rsidP="00212A66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2A6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личное дело с табелем успеваемости;</w:t>
      </w:r>
    </w:p>
    <w:p w:rsidR="00212A66" w:rsidRPr="00212A66" w:rsidRDefault="00212A66" w:rsidP="00212A66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2A6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заверенная копия свидетельства о рождении;</w:t>
      </w:r>
    </w:p>
    <w:p w:rsidR="00212A66" w:rsidRPr="00212A66" w:rsidRDefault="00212A66" w:rsidP="00212A66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2A6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сведения о составе семьи;</w:t>
      </w:r>
    </w:p>
    <w:p w:rsidR="00212A66" w:rsidRPr="00212A66" w:rsidRDefault="00212A66" w:rsidP="00212A66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2A6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сведения о родителях и законных представителях;</w:t>
      </w:r>
    </w:p>
    <w:p w:rsidR="00212A66" w:rsidRPr="00212A66" w:rsidRDefault="00212A66" w:rsidP="00212A66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2A6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копия паспорта для </w:t>
      </w:r>
      <w:proofErr w:type="gramStart"/>
      <w:r w:rsidR="00F847C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об</w:t>
      </w:r>
      <w:r w:rsidRPr="00212A6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уча</w:t>
      </w:r>
      <w:r w:rsidR="00F847C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ю</w:t>
      </w:r>
      <w:r w:rsidRPr="00212A6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щихся</w:t>
      </w:r>
      <w:proofErr w:type="gramEnd"/>
      <w:r w:rsidRPr="00212A6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, достигших 14-летнего возраста;</w:t>
      </w:r>
    </w:p>
    <w:p w:rsidR="00212A66" w:rsidRPr="00212A66" w:rsidRDefault="00212A66" w:rsidP="00212A66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2A6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адрес места жительства;</w:t>
      </w:r>
    </w:p>
    <w:p w:rsidR="00212A66" w:rsidRPr="00212A66" w:rsidRDefault="00212A66" w:rsidP="00212A66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2A6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домашний телефон.</w:t>
      </w:r>
    </w:p>
    <w:p w:rsidR="00212A66" w:rsidRPr="00212A66" w:rsidRDefault="00212A66" w:rsidP="00212A66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2A6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фотографии и иные сведения, относящиеся к персональным данным учащегося.</w:t>
      </w:r>
    </w:p>
    <w:p w:rsidR="00212A66" w:rsidRPr="00212A66" w:rsidRDefault="00212A66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2.3. Данные документы являются конфиденциальными, хотя, учитывая их массовость и единое место обработки и хранения, соответствующий гриф ограничения на них не ставится. Режим конфиденциальности персональных данных снимается в случаях 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lastRenderedPageBreak/>
        <w:t>обезличивания или по истечении 75-летнего срока хранения, если иное не определено законом.</w:t>
      </w:r>
    </w:p>
    <w:p w:rsidR="00212A66" w:rsidRPr="00212A66" w:rsidRDefault="00212A66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 </w:t>
      </w:r>
    </w:p>
    <w:p w:rsidR="00212A66" w:rsidRPr="00212A66" w:rsidRDefault="00212A66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b/>
          <w:bCs/>
          <w:sz w:val="30"/>
        </w:rPr>
        <w:t>Обязанности администрации школы.</w:t>
      </w:r>
    </w:p>
    <w:p w:rsidR="00212A66" w:rsidRPr="00212A66" w:rsidRDefault="00212A66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 </w:t>
      </w:r>
    </w:p>
    <w:p w:rsidR="00212A66" w:rsidRPr="00212A66" w:rsidRDefault="00212A66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3.1. В целях обеспечения прав и свобод 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об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уча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ю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щегося директор школы и его представители при обработке персональных данных обязаны соблюдать следующие общие требования:</w:t>
      </w:r>
    </w:p>
    <w:p w:rsidR="00212A66" w:rsidRPr="00212A66" w:rsidRDefault="00212A66" w:rsidP="00212A66">
      <w:pPr>
        <w:shd w:val="clear" w:color="auto" w:fill="FBFCFC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3.1.1. Обработка персональных данных может осуществляться исключительно в целях обеспечения соблюдения законов и иных нормативных правовых актов.</w:t>
      </w:r>
    </w:p>
    <w:p w:rsidR="00212A66" w:rsidRPr="00212A66" w:rsidRDefault="00212A66" w:rsidP="00212A66">
      <w:pPr>
        <w:shd w:val="clear" w:color="auto" w:fill="FBFCFC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3.1.2. При определении объема и содержания обрабатываемых персональных данных, директор школы должен руководствоваться Конституцией Российской Федерации и иными федеральными законами;</w:t>
      </w:r>
    </w:p>
    <w:p w:rsidR="00212A66" w:rsidRPr="00212A66" w:rsidRDefault="00212A66" w:rsidP="00212A66">
      <w:pPr>
        <w:shd w:val="clear" w:color="auto" w:fill="FBFCFC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3.1.3. Все персональные данные 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об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уча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ю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щегося, достигшего 14-летнего возраста, следует получать у него самого. Персональные данные 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об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уча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ю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щегося, не достигшего 14-летнего возраста, следует получать у родителей (законных представителей). Директор школы должен сообщить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на их получение;</w:t>
      </w:r>
    </w:p>
    <w:p w:rsidR="00212A66" w:rsidRPr="00212A66" w:rsidRDefault="00212A66" w:rsidP="00212A66">
      <w:pPr>
        <w:shd w:val="clear" w:color="auto" w:fill="FBFCFC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3.1.4. Администрация и педагогические работники школы не имеют права получать и обрабатывать персональные данные 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об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уча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ю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щихся о политических, религиозных и иных убеждениях и частной жизни семей;</w:t>
      </w:r>
    </w:p>
    <w:p w:rsidR="00212A66" w:rsidRPr="00212A66" w:rsidRDefault="00212A66" w:rsidP="00212A66">
      <w:pPr>
        <w:shd w:val="clear" w:color="auto" w:fill="FBFCFC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3.1.5. При принятии решений, затрагивающих интересы 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об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уча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ю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щегося, директор школы и его представители не имеют права основываться на персональных данных, полученных исключительно в результате их автоматизированной обработки или электронного получения;</w:t>
      </w:r>
    </w:p>
    <w:p w:rsidR="00212A66" w:rsidRPr="00212A66" w:rsidRDefault="00212A66" w:rsidP="00212A66">
      <w:pPr>
        <w:shd w:val="clear" w:color="auto" w:fill="FBFCFC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3.1.7. </w:t>
      </w:r>
      <w:proofErr w:type="gramStart"/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Защита персональных данных 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об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уча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ю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щегося от неправомерного их использования или утраты должна быть обеспечена директором школы в порядке, установленном федеральным законом;</w:t>
      </w:r>
      <w:proofErr w:type="gramEnd"/>
    </w:p>
    <w:p w:rsidR="00212A66" w:rsidRPr="00212A66" w:rsidRDefault="00212A66" w:rsidP="00212A66">
      <w:pPr>
        <w:shd w:val="clear" w:color="auto" w:fill="FBFCFC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3.1.8. 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Обу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ча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ю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щиеся школы, достигшие 14-летнего возраста, и родители или законные представители 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об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уча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ю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щихся, не достигших 14-летнего возраста, должны быть ознакомлены под расписку с документами, устанавливающими порядок обработки персональных данных, а также об их правах и обязанностях в этой области.</w:t>
      </w:r>
    </w:p>
    <w:p w:rsidR="00212A66" w:rsidRPr="00212A66" w:rsidRDefault="00212A66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 </w:t>
      </w:r>
    </w:p>
    <w:p w:rsidR="00212A66" w:rsidRPr="00212A66" w:rsidRDefault="00212A66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b/>
          <w:bCs/>
          <w:sz w:val="30"/>
        </w:rPr>
        <w:lastRenderedPageBreak/>
        <w:t xml:space="preserve">Права и обязанности </w:t>
      </w:r>
      <w:r w:rsidR="00F847C5">
        <w:rPr>
          <w:rFonts w:ascii="Times New Roman" w:eastAsia="Times New Roman" w:hAnsi="Times New Roman" w:cs="Times New Roman"/>
          <w:b/>
          <w:bCs/>
          <w:sz w:val="30"/>
        </w:rPr>
        <w:t>об</w:t>
      </w:r>
      <w:r w:rsidRPr="00212A66">
        <w:rPr>
          <w:rFonts w:ascii="Times New Roman" w:eastAsia="Times New Roman" w:hAnsi="Times New Roman" w:cs="Times New Roman"/>
          <w:b/>
          <w:bCs/>
          <w:sz w:val="30"/>
        </w:rPr>
        <w:t>уча</w:t>
      </w:r>
      <w:r w:rsidR="00F847C5">
        <w:rPr>
          <w:rFonts w:ascii="Times New Roman" w:eastAsia="Times New Roman" w:hAnsi="Times New Roman" w:cs="Times New Roman"/>
          <w:b/>
          <w:bCs/>
          <w:sz w:val="30"/>
        </w:rPr>
        <w:t>ю</w:t>
      </w:r>
      <w:r w:rsidRPr="00212A66">
        <w:rPr>
          <w:rFonts w:ascii="Times New Roman" w:eastAsia="Times New Roman" w:hAnsi="Times New Roman" w:cs="Times New Roman"/>
          <w:b/>
          <w:bCs/>
          <w:sz w:val="30"/>
        </w:rPr>
        <w:t xml:space="preserve">щихся, достигших 14-летнего возраста и родителей или законных представителей </w:t>
      </w:r>
      <w:r w:rsidR="00F847C5">
        <w:rPr>
          <w:rFonts w:ascii="Times New Roman" w:eastAsia="Times New Roman" w:hAnsi="Times New Roman" w:cs="Times New Roman"/>
          <w:b/>
          <w:bCs/>
          <w:sz w:val="30"/>
        </w:rPr>
        <w:t>об</w:t>
      </w:r>
      <w:r w:rsidRPr="00212A66">
        <w:rPr>
          <w:rFonts w:ascii="Times New Roman" w:eastAsia="Times New Roman" w:hAnsi="Times New Roman" w:cs="Times New Roman"/>
          <w:b/>
          <w:bCs/>
          <w:sz w:val="30"/>
        </w:rPr>
        <w:t>уча</w:t>
      </w:r>
      <w:r w:rsidR="00F847C5">
        <w:rPr>
          <w:rFonts w:ascii="Times New Roman" w:eastAsia="Times New Roman" w:hAnsi="Times New Roman" w:cs="Times New Roman"/>
          <w:b/>
          <w:bCs/>
          <w:sz w:val="30"/>
        </w:rPr>
        <w:t>ю</w:t>
      </w:r>
      <w:r w:rsidRPr="00212A66">
        <w:rPr>
          <w:rFonts w:ascii="Times New Roman" w:eastAsia="Times New Roman" w:hAnsi="Times New Roman" w:cs="Times New Roman"/>
          <w:b/>
          <w:bCs/>
          <w:sz w:val="30"/>
        </w:rPr>
        <w:t>щихся, не достигших 14-летнего возраста в области защиты персональных данных.</w:t>
      </w:r>
    </w:p>
    <w:p w:rsidR="00212A66" w:rsidRPr="00212A66" w:rsidRDefault="00212A66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 </w:t>
      </w:r>
    </w:p>
    <w:p w:rsidR="00212A66" w:rsidRPr="00212A66" w:rsidRDefault="00212A66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4.1. 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Обу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ча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ю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щиеся школы, достигшие 14-летнего возраста, и родители или законные представители </w:t>
      </w:r>
      <w:proofErr w:type="gramStart"/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об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уча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ю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щихся</w:t>
      </w:r>
      <w:proofErr w:type="gramEnd"/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, не достигших 14-летнего возраста, обязаны:</w:t>
      </w:r>
    </w:p>
    <w:p w:rsidR="00212A66" w:rsidRPr="00212A66" w:rsidRDefault="00212A66" w:rsidP="00212A66">
      <w:pPr>
        <w:shd w:val="clear" w:color="auto" w:fill="FBFCFC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4.1.1. Передавать директору школы, преподавателям достоверные, документированные персональные данные.</w:t>
      </w:r>
    </w:p>
    <w:p w:rsidR="00212A66" w:rsidRPr="00212A66" w:rsidRDefault="00212A66" w:rsidP="00212A66">
      <w:pPr>
        <w:shd w:val="clear" w:color="auto" w:fill="FBFCFC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4.1.2. Своевременно сообщать своему преподавателю об изменении своих персональных данных.</w:t>
      </w:r>
    </w:p>
    <w:p w:rsidR="00212A66" w:rsidRPr="00212A66" w:rsidRDefault="00F847C5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4.2.  Обу</w:t>
      </w:r>
      <w:r w:rsidR="00212A66"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ча</w:t>
      </w: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ю</w:t>
      </w:r>
      <w:r w:rsidR="00212A66"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щиеся школы, достигшие 14-летнего возраста, и родители или законные представители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об</w:t>
      </w:r>
      <w:r w:rsidR="00212A66"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уча</w:t>
      </w: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ю</w:t>
      </w:r>
      <w:r w:rsidR="00212A66"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щихся</w:t>
      </w:r>
      <w:proofErr w:type="gramEnd"/>
      <w:r w:rsidR="00212A66"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, не достигших 14-летнего возраста, имеют право на:</w:t>
      </w:r>
    </w:p>
    <w:p w:rsidR="00212A66" w:rsidRPr="00212A66" w:rsidRDefault="00212A66" w:rsidP="00212A66">
      <w:pPr>
        <w:shd w:val="clear" w:color="auto" w:fill="FBFCFC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4.2.1. Полную информацию о своих персональных данных и обработке этих данных, включая право на получение копий любой записи, содержащей персональные данные, за исключением случаев, предусмотренных законодательством РФ;</w:t>
      </w:r>
    </w:p>
    <w:p w:rsidR="00212A66" w:rsidRPr="00212A66" w:rsidRDefault="00212A66" w:rsidP="00212A66">
      <w:pPr>
        <w:shd w:val="clear" w:color="auto" w:fill="FBFCFC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4.2.2. Обжалование в суде любых неправомерных действия при обработке и по защите персональных данных.</w:t>
      </w:r>
    </w:p>
    <w:p w:rsidR="00212A66" w:rsidRPr="00212A66" w:rsidRDefault="00212A66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b/>
          <w:bCs/>
          <w:sz w:val="30"/>
        </w:rPr>
        <w:t> </w:t>
      </w:r>
    </w:p>
    <w:p w:rsidR="00212A66" w:rsidRPr="00212A66" w:rsidRDefault="00212A66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b/>
          <w:bCs/>
          <w:sz w:val="30"/>
        </w:rPr>
        <w:t>Сбор, обработка и хранение персональных данных.</w:t>
      </w:r>
    </w:p>
    <w:p w:rsidR="00212A66" w:rsidRPr="00212A66" w:rsidRDefault="00212A66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 </w:t>
      </w:r>
    </w:p>
    <w:p w:rsidR="00F847C5" w:rsidRDefault="00212A66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</w:pP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5.1. Получение, обработка, хранение и любое другое использование персональных данных 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об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уча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ю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щихся школы может осуществляться исключительно в целях обеспечения соблюдения законов и иных нормативных правовых актов, проведении итоговой аттестации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.</w:t>
      </w:r>
    </w:p>
    <w:p w:rsidR="00212A66" w:rsidRPr="00212A66" w:rsidRDefault="00212A66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5.2. Личные дела 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об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уча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ю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щихся хранятся в бумажном виде в папках, находятся в специальном шкафу, </w:t>
      </w:r>
      <w:proofErr w:type="gramStart"/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обеспечивающим</w:t>
      </w:r>
      <w:proofErr w:type="gramEnd"/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 защиту от несанкционированного доступа.</w:t>
      </w:r>
    </w:p>
    <w:p w:rsidR="00212A66" w:rsidRPr="00212A66" w:rsidRDefault="00212A66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5.3. Персональные данные </w:t>
      </w:r>
      <w:proofErr w:type="gramStart"/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об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уча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ю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щихся</w:t>
      </w:r>
      <w:proofErr w:type="gramEnd"/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 могут также храниться в электронном виде на локальной компьютерной сети. Доступ к электронным базам данных, содержащим персональные данные, обеспечивается системой паролей.</w:t>
      </w:r>
    </w:p>
    <w:p w:rsidR="00212A66" w:rsidRPr="00212A66" w:rsidRDefault="00212A66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b/>
          <w:bCs/>
          <w:sz w:val="30"/>
        </w:rPr>
        <w:t> </w:t>
      </w:r>
    </w:p>
    <w:p w:rsidR="00212A66" w:rsidRPr="00212A66" w:rsidRDefault="00212A66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b/>
          <w:bCs/>
          <w:sz w:val="30"/>
        </w:rPr>
        <w:t>Доступ к персональным данным.</w:t>
      </w:r>
    </w:p>
    <w:p w:rsidR="00212A66" w:rsidRPr="00212A66" w:rsidRDefault="00212A66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 </w:t>
      </w:r>
    </w:p>
    <w:p w:rsidR="00212A66" w:rsidRPr="00212A66" w:rsidRDefault="00212A66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6.1. Внутренний доступ к персональным данным </w:t>
      </w:r>
      <w:proofErr w:type="gramStart"/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об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уча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ю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щегося</w:t>
      </w:r>
      <w:proofErr w:type="gramEnd"/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 имеют:</w:t>
      </w:r>
    </w:p>
    <w:p w:rsidR="00212A66" w:rsidRPr="00212A66" w:rsidRDefault="00212A66" w:rsidP="00212A66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2A6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директор школы;</w:t>
      </w:r>
    </w:p>
    <w:p w:rsidR="00212A66" w:rsidRPr="00212A66" w:rsidRDefault="00212A66" w:rsidP="00212A66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2A6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lastRenderedPageBreak/>
        <w:t>преподаватели - к тем данным, которые необходимы для выполнения конкретных функций;</w:t>
      </w:r>
    </w:p>
    <w:p w:rsidR="00212A66" w:rsidRPr="00212A66" w:rsidRDefault="00212A66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6.2. </w:t>
      </w:r>
      <w:proofErr w:type="gramStart"/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Сведения об 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об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уча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ю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щемся могут быть предоставлены (только с письменного запроса на бланке организации):</w:t>
      </w:r>
      <w:proofErr w:type="gramEnd"/>
    </w:p>
    <w:p w:rsidR="00866434" w:rsidRPr="00866434" w:rsidRDefault="00866434" w:rsidP="00212A66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643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Отдел культуры Администрации МО «</w:t>
      </w:r>
      <w:proofErr w:type="spellStart"/>
      <w:r w:rsidR="00212A66" w:rsidRPr="0086643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Кош-Агачского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район»</w:t>
      </w:r>
    </w:p>
    <w:p w:rsidR="00212A66" w:rsidRPr="00866434" w:rsidRDefault="00212A66" w:rsidP="008664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12A66" w:rsidRPr="00212A66" w:rsidRDefault="00212A66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6.3.Персональные данные 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об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уча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ю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щегося могут быть предоставлены родственникам с письменного разрешения родителей или законных представителей 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об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уча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ю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щихся, не достигших 14-летнего возраста или письменного разрешения 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об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уча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ю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щегося, достигшего 14-летнего возраста.</w:t>
      </w:r>
      <w:proofErr w:type="gramEnd"/>
    </w:p>
    <w:p w:rsidR="00212A66" w:rsidRPr="00212A66" w:rsidRDefault="00212A66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b/>
          <w:bCs/>
          <w:sz w:val="30"/>
        </w:rPr>
        <w:t> </w:t>
      </w:r>
    </w:p>
    <w:p w:rsidR="00212A66" w:rsidRPr="00212A66" w:rsidRDefault="00212A66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b/>
          <w:bCs/>
          <w:sz w:val="30"/>
        </w:rPr>
        <w:t xml:space="preserve">Передача персональных данных </w:t>
      </w:r>
      <w:proofErr w:type="gramStart"/>
      <w:r w:rsidR="00F847C5">
        <w:rPr>
          <w:rFonts w:ascii="Times New Roman" w:eastAsia="Times New Roman" w:hAnsi="Times New Roman" w:cs="Times New Roman"/>
          <w:b/>
          <w:bCs/>
          <w:sz w:val="30"/>
        </w:rPr>
        <w:t>об</w:t>
      </w:r>
      <w:r w:rsidRPr="00212A66">
        <w:rPr>
          <w:rFonts w:ascii="Times New Roman" w:eastAsia="Times New Roman" w:hAnsi="Times New Roman" w:cs="Times New Roman"/>
          <w:b/>
          <w:bCs/>
          <w:sz w:val="30"/>
        </w:rPr>
        <w:t>уча</w:t>
      </w:r>
      <w:r w:rsidR="00F847C5">
        <w:rPr>
          <w:rFonts w:ascii="Times New Roman" w:eastAsia="Times New Roman" w:hAnsi="Times New Roman" w:cs="Times New Roman"/>
          <w:b/>
          <w:bCs/>
          <w:sz w:val="30"/>
        </w:rPr>
        <w:t>ю</w:t>
      </w:r>
      <w:r w:rsidRPr="00212A66">
        <w:rPr>
          <w:rFonts w:ascii="Times New Roman" w:eastAsia="Times New Roman" w:hAnsi="Times New Roman" w:cs="Times New Roman"/>
          <w:b/>
          <w:bCs/>
          <w:sz w:val="30"/>
        </w:rPr>
        <w:t>щегося</w:t>
      </w:r>
      <w:proofErr w:type="gramEnd"/>
      <w:r w:rsidRPr="00212A66">
        <w:rPr>
          <w:rFonts w:ascii="Times New Roman" w:eastAsia="Times New Roman" w:hAnsi="Times New Roman" w:cs="Times New Roman"/>
          <w:b/>
          <w:bCs/>
          <w:sz w:val="30"/>
        </w:rPr>
        <w:t>.</w:t>
      </w:r>
    </w:p>
    <w:p w:rsidR="00212A66" w:rsidRPr="00212A66" w:rsidRDefault="00212A66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 </w:t>
      </w:r>
    </w:p>
    <w:p w:rsidR="00212A66" w:rsidRPr="00212A66" w:rsidRDefault="00212A66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7.1. При передаче персональных данных 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об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уча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ю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щегося должны соблюдаться следующие требования:</w:t>
      </w:r>
    </w:p>
    <w:p w:rsidR="00212A66" w:rsidRPr="00212A66" w:rsidRDefault="00212A66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Не сообщать персональные данные 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об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уча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ю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щегося третьей стороне без письменного согласия родителей (законных представителей) 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об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уча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ю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щихся, не достигших 14-летнего возраста или письменного разрешения 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об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уча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ю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щегося, достигшего 14-летнего возраста, за исключением случаев, когда это необходимо в целях предупреждения угрозы жизни и здоровью 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об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уча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ю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щегося, а также в случаях, установленных федеральным законом;</w:t>
      </w:r>
      <w:proofErr w:type="gramEnd"/>
    </w:p>
    <w:p w:rsidR="00212A66" w:rsidRPr="00212A66" w:rsidRDefault="00212A66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7.2. Не сообщать персональные данные </w:t>
      </w:r>
      <w:proofErr w:type="gramStart"/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об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уча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ю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щегося</w:t>
      </w:r>
      <w:proofErr w:type="gramEnd"/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 в коммерческих целях.</w:t>
      </w:r>
    </w:p>
    <w:p w:rsidR="00212A66" w:rsidRPr="00212A66" w:rsidRDefault="00212A66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7.3. Предупредить лиц, получающих персональные данные </w:t>
      </w:r>
      <w:proofErr w:type="gramStart"/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об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уча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ю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щегося</w:t>
      </w:r>
      <w:proofErr w:type="gramEnd"/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 о том, что эти данные могут быть использованы лишь в целях, для которых они сообщены. Лица, получающие персональные данные 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об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уча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ю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щегося, обязаны соблюдать режим секретности (конфиденциальности). Данное положение не распространяется на обмен персональными данными </w:t>
      </w:r>
      <w:proofErr w:type="gramStart"/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об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уча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ю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щегося</w:t>
      </w:r>
      <w:proofErr w:type="gramEnd"/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 в порядке, установленном федеральными законами.</w:t>
      </w:r>
    </w:p>
    <w:p w:rsidR="00212A66" w:rsidRPr="00212A66" w:rsidRDefault="00212A66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b/>
          <w:bCs/>
          <w:sz w:val="30"/>
        </w:rPr>
        <w:t> </w:t>
      </w:r>
    </w:p>
    <w:p w:rsidR="00212A66" w:rsidRPr="00212A66" w:rsidRDefault="00212A66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b/>
          <w:bCs/>
          <w:sz w:val="30"/>
        </w:rPr>
        <w:t xml:space="preserve">Ответственность за нарушение норм, регулирующих обработку и защиту персональных данных </w:t>
      </w:r>
      <w:proofErr w:type="gramStart"/>
      <w:r w:rsidR="00F847C5">
        <w:rPr>
          <w:rFonts w:ascii="Times New Roman" w:eastAsia="Times New Roman" w:hAnsi="Times New Roman" w:cs="Times New Roman"/>
          <w:b/>
          <w:bCs/>
          <w:sz w:val="30"/>
        </w:rPr>
        <w:t>об</w:t>
      </w:r>
      <w:r w:rsidRPr="00212A66">
        <w:rPr>
          <w:rFonts w:ascii="Times New Roman" w:eastAsia="Times New Roman" w:hAnsi="Times New Roman" w:cs="Times New Roman"/>
          <w:b/>
          <w:bCs/>
          <w:sz w:val="30"/>
        </w:rPr>
        <w:t>уча</w:t>
      </w:r>
      <w:r w:rsidR="00F847C5">
        <w:rPr>
          <w:rFonts w:ascii="Times New Roman" w:eastAsia="Times New Roman" w:hAnsi="Times New Roman" w:cs="Times New Roman"/>
          <w:b/>
          <w:bCs/>
          <w:sz w:val="30"/>
        </w:rPr>
        <w:t>ю</w:t>
      </w:r>
      <w:r w:rsidRPr="00212A66">
        <w:rPr>
          <w:rFonts w:ascii="Times New Roman" w:eastAsia="Times New Roman" w:hAnsi="Times New Roman" w:cs="Times New Roman"/>
          <w:b/>
          <w:bCs/>
          <w:sz w:val="30"/>
        </w:rPr>
        <w:t>щегося</w:t>
      </w:r>
      <w:proofErr w:type="gramEnd"/>
      <w:r w:rsidRPr="00212A66">
        <w:rPr>
          <w:rFonts w:ascii="Times New Roman" w:eastAsia="Times New Roman" w:hAnsi="Times New Roman" w:cs="Times New Roman"/>
          <w:b/>
          <w:bCs/>
          <w:sz w:val="30"/>
        </w:rPr>
        <w:t>.</w:t>
      </w:r>
    </w:p>
    <w:p w:rsidR="00212A66" w:rsidRPr="00212A66" w:rsidRDefault="00212A66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 </w:t>
      </w:r>
    </w:p>
    <w:p w:rsidR="00212A66" w:rsidRPr="00212A66" w:rsidRDefault="00212A66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8.1. </w:t>
      </w:r>
      <w:proofErr w:type="gramStart"/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Защита прав 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об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уча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ю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щегося, установленных настоящим Положением и законодательством Российской Федерации, осуществляется судом, в целях пресечения неправомерного использования персональных данных 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об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уча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ю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щегося, восстановления нарушенных прав и возмещения причиненного ущерба, в том числе морального вреда.</w:t>
      </w:r>
      <w:proofErr w:type="gramEnd"/>
    </w:p>
    <w:p w:rsidR="00212A66" w:rsidRPr="00212A66" w:rsidRDefault="00212A66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lastRenderedPageBreak/>
        <w:t xml:space="preserve">8.2. Лица, виновные в нарушении норм, регулирующих получение, обработку и защиту персональных данных 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об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уча</w:t>
      </w:r>
      <w:r w:rsidR="00F847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ю</w:t>
      </w: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щегося, несут дисциплинарную, административную, гражданско-правовую ответственность в соответствии с федеральными законами.</w:t>
      </w:r>
    </w:p>
    <w:p w:rsidR="00212A66" w:rsidRPr="00212A66" w:rsidRDefault="00212A66" w:rsidP="00212A6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12A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 </w:t>
      </w:r>
    </w:p>
    <w:p w:rsidR="00F019A7" w:rsidRPr="00C34F87" w:rsidRDefault="00F019A7" w:rsidP="00F019A7">
      <w:pPr>
        <w:pStyle w:val="a5"/>
        <w:shd w:val="clear" w:color="auto" w:fill="FCF8ED"/>
        <w:spacing w:before="171" w:beforeAutospacing="0" w:after="257" w:afterAutospacing="0"/>
        <w:rPr>
          <w:sz w:val="28"/>
          <w:szCs w:val="28"/>
        </w:rPr>
      </w:pPr>
    </w:p>
    <w:sectPr w:rsidR="00F019A7" w:rsidRPr="00C34F87" w:rsidSect="005B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9271E"/>
    <w:multiLevelType w:val="multilevel"/>
    <w:tmpl w:val="E78472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3D077A80"/>
    <w:multiLevelType w:val="multilevel"/>
    <w:tmpl w:val="9D0C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FE19C5"/>
    <w:multiLevelType w:val="multilevel"/>
    <w:tmpl w:val="9D00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7311872"/>
    <w:multiLevelType w:val="multilevel"/>
    <w:tmpl w:val="F4D6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98D2066"/>
    <w:multiLevelType w:val="multilevel"/>
    <w:tmpl w:val="5B228A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6CFA1489"/>
    <w:multiLevelType w:val="hybridMultilevel"/>
    <w:tmpl w:val="F15028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355D4"/>
    <w:multiLevelType w:val="hybridMultilevel"/>
    <w:tmpl w:val="8D6E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0A5C39"/>
    <w:rsid w:val="00040F54"/>
    <w:rsid w:val="00084797"/>
    <w:rsid w:val="000A5C39"/>
    <w:rsid w:val="000E1E3E"/>
    <w:rsid w:val="000F6072"/>
    <w:rsid w:val="00117DF4"/>
    <w:rsid w:val="00137828"/>
    <w:rsid w:val="001664CF"/>
    <w:rsid w:val="00195E13"/>
    <w:rsid w:val="001D5523"/>
    <w:rsid w:val="00212A66"/>
    <w:rsid w:val="00230690"/>
    <w:rsid w:val="002B34C1"/>
    <w:rsid w:val="002B4A45"/>
    <w:rsid w:val="003A74B2"/>
    <w:rsid w:val="00440637"/>
    <w:rsid w:val="004B7BD3"/>
    <w:rsid w:val="00536D4D"/>
    <w:rsid w:val="005732BE"/>
    <w:rsid w:val="005B534F"/>
    <w:rsid w:val="005F5026"/>
    <w:rsid w:val="00696B28"/>
    <w:rsid w:val="006A0061"/>
    <w:rsid w:val="00710B21"/>
    <w:rsid w:val="007336B8"/>
    <w:rsid w:val="007356F4"/>
    <w:rsid w:val="00736F65"/>
    <w:rsid w:val="007E4BFB"/>
    <w:rsid w:val="00814798"/>
    <w:rsid w:val="00866434"/>
    <w:rsid w:val="00881780"/>
    <w:rsid w:val="00896F1E"/>
    <w:rsid w:val="0090181A"/>
    <w:rsid w:val="00902316"/>
    <w:rsid w:val="00A57C91"/>
    <w:rsid w:val="00AC3068"/>
    <w:rsid w:val="00B01983"/>
    <w:rsid w:val="00B93EF4"/>
    <w:rsid w:val="00BB0697"/>
    <w:rsid w:val="00BD7D5B"/>
    <w:rsid w:val="00BF6189"/>
    <w:rsid w:val="00C00B5E"/>
    <w:rsid w:val="00C34F87"/>
    <w:rsid w:val="00C711D3"/>
    <w:rsid w:val="00CB0394"/>
    <w:rsid w:val="00CC4D9B"/>
    <w:rsid w:val="00D1525B"/>
    <w:rsid w:val="00D24FD4"/>
    <w:rsid w:val="00D52021"/>
    <w:rsid w:val="00D64057"/>
    <w:rsid w:val="00DA6604"/>
    <w:rsid w:val="00E35E24"/>
    <w:rsid w:val="00E83E94"/>
    <w:rsid w:val="00EF7776"/>
    <w:rsid w:val="00F019A7"/>
    <w:rsid w:val="00F847C5"/>
    <w:rsid w:val="00FB3A47"/>
    <w:rsid w:val="00FB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4F"/>
  </w:style>
  <w:style w:type="paragraph" w:styleId="1">
    <w:name w:val="heading 1"/>
    <w:basedOn w:val="a"/>
    <w:next w:val="a"/>
    <w:link w:val="10"/>
    <w:uiPriority w:val="9"/>
    <w:qFormat/>
    <w:rsid w:val="00EF77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77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77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068"/>
    <w:pPr>
      <w:ind w:left="720"/>
      <w:contextualSpacing/>
    </w:pPr>
  </w:style>
  <w:style w:type="character" w:customStyle="1" w:styleId="apple-converted-space">
    <w:name w:val="apple-converted-space"/>
    <w:basedOn w:val="a0"/>
    <w:rsid w:val="00EF7776"/>
  </w:style>
  <w:style w:type="paragraph" w:styleId="a4">
    <w:name w:val="No Spacing"/>
    <w:uiPriority w:val="1"/>
    <w:qFormat/>
    <w:rsid w:val="00EF777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F77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77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F77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EF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F618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F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618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34F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CB03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02226">
          <w:marLeft w:val="-514"/>
          <w:marRight w:val="-514"/>
          <w:marTop w:val="0"/>
          <w:marBottom w:val="0"/>
          <w:divBdr>
            <w:top w:val="single" w:sz="6" w:space="9" w:color="E6E6E6"/>
            <w:left w:val="none" w:sz="0" w:space="0" w:color="auto"/>
            <w:bottom w:val="single" w:sz="6" w:space="9" w:color="E6E6E6"/>
            <w:right w:val="none" w:sz="0" w:space="0" w:color="auto"/>
          </w:divBdr>
        </w:div>
        <w:div w:id="818498866">
          <w:marLeft w:val="-514"/>
          <w:marRight w:val="-514"/>
          <w:marTop w:val="257"/>
          <w:marBottom w:val="257"/>
          <w:divBdr>
            <w:top w:val="none" w:sz="0" w:space="0" w:color="auto"/>
            <w:left w:val="none" w:sz="0" w:space="0" w:color="auto"/>
            <w:bottom w:val="single" w:sz="6" w:space="30" w:color="E6E6E6"/>
            <w:right w:val="none" w:sz="0" w:space="0" w:color="auto"/>
          </w:divBdr>
          <w:divsChild>
            <w:div w:id="20837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13869-BDA8-4963-9EB1-D616ED31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Асель</dc:creator>
  <cp:lastModifiedBy>Асем</cp:lastModifiedBy>
  <cp:revision>4</cp:revision>
  <cp:lastPrinted>2020-02-17T03:03:00Z</cp:lastPrinted>
  <dcterms:created xsi:type="dcterms:W3CDTF">2018-11-02T04:10:00Z</dcterms:created>
  <dcterms:modified xsi:type="dcterms:W3CDTF">2020-02-17T07:52:00Z</dcterms:modified>
</cp:coreProperties>
</file>