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1EA" w:rsidRDefault="00E771EA" w:rsidP="00150B4F">
      <w:pPr>
        <w:shd w:val="clear" w:color="auto" w:fill="FFFFFF"/>
        <w:spacing w:after="0" w:line="240" w:lineRule="auto"/>
        <w:ind w:right="11"/>
        <w:jc w:val="center"/>
        <w:rPr>
          <w:rFonts w:ascii="Times New Roman" w:hAnsi="Times New Roman" w:cs="Times New Roman"/>
          <w:b/>
          <w:bCs/>
          <w:spacing w:val="-12"/>
          <w:sz w:val="28"/>
          <w:szCs w:val="28"/>
        </w:rPr>
      </w:pPr>
      <w:r>
        <w:rPr>
          <w:rFonts w:ascii="Times New Roman" w:hAnsi="Times New Roman" w:cs="Times New Roman"/>
          <w:b/>
          <w:bCs/>
          <w:noProof/>
          <w:spacing w:val="-12"/>
          <w:sz w:val="28"/>
          <w:szCs w:val="28"/>
        </w:rPr>
        <w:drawing>
          <wp:inline distT="0" distB="0" distL="0" distR="0">
            <wp:extent cx="6286500" cy="8991600"/>
            <wp:effectExtent l="19050" t="0" r="0" b="0"/>
            <wp:docPr id="1" name="Рисунок 1" descr="C:\Users\Асель\Desktop\САЙТ\учредительные документы\УСТАВ\Уста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сель\Desktop\САЙТ\учредительные документы\УСТАВ\Устав.jpg"/>
                    <pic:cNvPicPr>
                      <a:picLocks noChangeAspect="1" noChangeArrowheads="1"/>
                    </pic:cNvPicPr>
                  </pic:nvPicPr>
                  <pic:blipFill>
                    <a:blip r:embed="rId7"/>
                    <a:srcRect/>
                    <a:stretch>
                      <a:fillRect/>
                    </a:stretch>
                  </pic:blipFill>
                  <pic:spPr bwMode="auto">
                    <a:xfrm>
                      <a:off x="0" y="0"/>
                      <a:ext cx="6291076" cy="8998145"/>
                    </a:xfrm>
                    <a:prstGeom prst="rect">
                      <a:avLst/>
                    </a:prstGeom>
                    <a:noFill/>
                    <a:ln w="9525">
                      <a:noFill/>
                      <a:miter lim="800000"/>
                      <a:headEnd/>
                      <a:tailEnd/>
                    </a:ln>
                  </pic:spPr>
                </pic:pic>
              </a:graphicData>
            </a:graphic>
          </wp:inline>
        </w:drawing>
      </w:r>
    </w:p>
    <w:p w:rsidR="00E771EA" w:rsidRDefault="00E771EA" w:rsidP="00150B4F">
      <w:pPr>
        <w:shd w:val="clear" w:color="auto" w:fill="FFFFFF"/>
        <w:spacing w:after="0" w:line="240" w:lineRule="auto"/>
        <w:ind w:right="11"/>
        <w:jc w:val="center"/>
        <w:rPr>
          <w:rFonts w:ascii="Times New Roman" w:hAnsi="Times New Roman" w:cs="Times New Roman"/>
          <w:b/>
          <w:bCs/>
          <w:spacing w:val="-12"/>
          <w:sz w:val="28"/>
          <w:szCs w:val="28"/>
        </w:rPr>
      </w:pPr>
    </w:p>
    <w:p w:rsidR="004523E5" w:rsidRPr="00EC37D1" w:rsidRDefault="004523E5" w:rsidP="00150B4F">
      <w:pPr>
        <w:shd w:val="clear" w:color="auto" w:fill="FFFFFF"/>
        <w:spacing w:after="0" w:line="240" w:lineRule="auto"/>
        <w:ind w:right="11"/>
        <w:jc w:val="center"/>
        <w:rPr>
          <w:rFonts w:ascii="Times New Roman" w:hAnsi="Times New Roman" w:cs="Times New Roman"/>
          <w:sz w:val="28"/>
          <w:szCs w:val="28"/>
        </w:rPr>
      </w:pPr>
      <w:r>
        <w:rPr>
          <w:rFonts w:ascii="Times New Roman" w:hAnsi="Times New Roman" w:cs="Times New Roman"/>
          <w:b/>
          <w:bCs/>
          <w:spacing w:val="-12"/>
          <w:sz w:val="28"/>
          <w:szCs w:val="28"/>
        </w:rPr>
        <w:lastRenderedPageBreak/>
        <w:t>1. Общие положения</w:t>
      </w:r>
    </w:p>
    <w:p w:rsidR="004523E5" w:rsidRDefault="004523E5" w:rsidP="004523E5">
      <w:pPr>
        <w:shd w:val="clear" w:color="auto" w:fill="FFFFFF"/>
        <w:spacing w:after="0" w:line="240" w:lineRule="auto"/>
        <w:jc w:val="center"/>
        <w:rPr>
          <w:rFonts w:ascii="Times New Roman" w:hAnsi="Times New Roman" w:cs="Times New Roman"/>
          <w:sz w:val="28"/>
          <w:szCs w:val="28"/>
        </w:rPr>
      </w:pPr>
    </w:p>
    <w:p w:rsidR="00697998" w:rsidRDefault="00087EA5" w:rsidP="00697998">
      <w:pPr>
        <w:pStyle w:val="a4"/>
        <w:ind w:firstLine="709"/>
        <w:jc w:val="both"/>
      </w:pPr>
      <w:r>
        <w:rPr>
          <w:spacing w:val="-5"/>
        </w:rPr>
        <w:t>1.1. Муниципальное казенное образовательное</w:t>
      </w:r>
      <w:r w:rsidR="004523E5">
        <w:rPr>
          <w:spacing w:val="-5"/>
        </w:rPr>
        <w:t xml:space="preserve"> </w:t>
      </w:r>
      <w:r w:rsidR="004523E5">
        <w:t xml:space="preserve">учреждение дополнительного образования </w:t>
      </w:r>
      <w:r w:rsidR="007E00B8">
        <w:t>«Кош-Агачская детская школа искусств</w:t>
      </w:r>
      <w:r w:rsidR="004523E5">
        <w:rPr>
          <w:spacing w:val="-5"/>
        </w:rPr>
        <w:t>»</w:t>
      </w:r>
      <w:r w:rsidR="00370864">
        <w:rPr>
          <w:spacing w:val="-5"/>
        </w:rPr>
        <w:t>,</w:t>
      </w:r>
      <w:r w:rsidR="004523E5">
        <w:rPr>
          <w:spacing w:val="-5"/>
        </w:rPr>
        <w:t xml:space="preserve"> </w:t>
      </w:r>
      <w:r w:rsidR="00370864">
        <w:rPr>
          <w:spacing w:val="-5"/>
        </w:rPr>
        <w:t xml:space="preserve">сокращенное наименование МКОУ ДО «Кош-Агачская ДШИ» </w:t>
      </w:r>
      <w:r w:rsidR="004523E5">
        <w:t>(далее  -  учреждение)</w:t>
      </w:r>
      <w:r w:rsidR="00697998">
        <w:t>,</w:t>
      </w:r>
      <w:r w:rsidR="004523E5">
        <w:t xml:space="preserve"> </w:t>
      </w:r>
      <w:r w:rsidR="00697998">
        <w:t xml:space="preserve">создано администрацией муниципального образования «Кош-Агачский район» в соответствии с пунктом 1.1. статьи 14, пунктом 1 статьи 17.1.Федерального закона от 12 января 1996 г. № 7-ФЗ «О некоммерческих организациях», Постановлением администрации муниципального  образования «Кош-Агачский район» от 18.02.2014 г. № 024 « О создании, реорганизации, изменении типа и ликвидации муниципальных учреждений муниципального образования «Кош-Агачский район», а также утверждения уставов муниципальных учреждений муниципального образования «Кош-Агачский район» и внесений в них изменений».   </w:t>
      </w:r>
    </w:p>
    <w:p w:rsidR="00697998" w:rsidRDefault="00697998" w:rsidP="00697998">
      <w:pPr>
        <w:pStyle w:val="a4"/>
        <w:jc w:val="both"/>
      </w:pPr>
      <w:r>
        <w:t xml:space="preserve">         1.2. Учреждение </w:t>
      </w:r>
      <w:r w:rsidR="004523E5">
        <w:t>являет</w:t>
      </w:r>
      <w:r>
        <w:t xml:space="preserve">ся некоммерческой организацией, созданной в соответствии с Гражданским кодексом Российской Федерации, Федеральным законом «О некоммерческих организациях», и не преследует извлечение прибыли в качестве основной цели своей деятельности. </w:t>
      </w:r>
    </w:p>
    <w:p w:rsidR="004523E5" w:rsidRPr="002760B2" w:rsidRDefault="00370864" w:rsidP="00370864">
      <w:pPr>
        <w:pStyle w:val="a4"/>
        <w:jc w:val="both"/>
        <w:rPr>
          <w:i/>
          <w:spacing w:val="-21"/>
          <w:u w:val="single"/>
        </w:rPr>
      </w:pPr>
      <w:r>
        <w:t xml:space="preserve">         </w:t>
      </w:r>
      <w:r w:rsidR="004523E5" w:rsidRPr="00906A32">
        <w:t>1.</w:t>
      </w:r>
      <w:r>
        <w:t>3</w:t>
      </w:r>
      <w:r w:rsidR="004523E5">
        <w:t>.</w:t>
      </w:r>
      <w:r w:rsidR="004523E5" w:rsidRPr="00906A32">
        <w:rPr>
          <w:color w:val="000000"/>
          <w:spacing w:val="-9"/>
        </w:rPr>
        <w:t xml:space="preserve"> Полное наименование</w:t>
      </w:r>
      <w:r w:rsidR="004523E5" w:rsidRPr="00906A32">
        <w:rPr>
          <w:color w:val="000000"/>
        </w:rPr>
        <w:t xml:space="preserve"> учреждени</w:t>
      </w:r>
      <w:r w:rsidR="004523E5" w:rsidRPr="00906A32">
        <w:rPr>
          <w:color w:val="000000"/>
          <w:spacing w:val="-9"/>
        </w:rPr>
        <w:t xml:space="preserve">я: </w:t>
      </w:r>
      <w:r w:rsidR="00C401B6">
        <w:rPr>
          <w:color w:val="000000"/>
          <w:spacing w:val="-5"/>
        </w:rPr>
        <w:t>м</w:t>
      </w:r>
      <w:r w:rsidR="007A20C8">
        <w:rPr>
          <w:color w:val="000000"/>
          <w:spacing w:val="-5"/>
        </w:rPr>
        <w:t>униципальное казенное образовательное</w:t>
      </w:r>
      <w:r w:rsidR="004523E5" w:rsidRPr="00906A32">
        <w:rPr>
          <w:color w:val="000000"/>
          <w:spacing w:val="-5"/>
        </w:rPr>
        <w:t xml:space="preserve"> </w:t>
      </w:r>
      <w:r w:rsidR="004523E5" w:rsidRPr="00906A32">
        <w:rPr>
          <w:color w:val="000000"/>
        </w:rPr>
        <w:t xml:space="preserve">учреждение дополнительного образования </w:t>
      </w:r>
      <w:r w:rsidR="004523E5" w:rsidRPr="00906A32">
        <w:rPr>
          <w:color w:val="000000"/>
          <w:spacing w:val="-5"/>
        </w:rPr>
        <w:t>«</w:t>
      </w:r>
      <w:r w:rsidR="007E00B8">
        <w:rPr>
          <w:color w:val="000000"/>
          <w:spacing w:val="-5"/>
        </w:rPr>
        <w:t>Кош-Агачская д</w:t>
      </w:r>
      <w:r w:rsidR="007A20C8">
        <w:rPr>
          <w:color w:val="000000"/>
          <w:spacing w:val="-5"/>
        </w:rPr>
        <w:t>етская школа искусств</w:t>
      </w:r>
      <w:r w:rsidR="004523E5">
        <w:rPr>
          <w:color w:val="000000"/>
          <w:spacing w:val="-5"/>
        </w:rPr>
        <w:t>»</w:t>
      </w:r>
      <w:r w:rsidR="007E00B8">
        <w:rPr>
          <w:color w:val="000000"/>
          <w:spacing w:val="-5"/>
        </w:rPr>
        <w:t>.</w:t>
      </w:r>
    </w:p>
    <w:p w:rsidR="004523E5" w:rsidRPr="00370864" w:rsidRDefault="004523E5" w:rsidP="004523E5">
      <w:pPr>
        <w:pStyle w:val="a4"/>
        <w:ind w:firstLine="709"/>
        <w:jc w:val="both"/>
      </w:pPr>
      <w:r w:rsidRPr="00370864">
        <w:rPr>
          <w:color w:val="000000"/>
        </w:rPr>
        <w:t xml:space="preserve">Сокращенное наименование учреждения: </w:t>
      </w:r>
      <w:r w:rsidR="00370864" w:rsidRPr="00370864">
        <w:rPr>
          <w:color w:val="000000"/>
        </w:rPr>
        <w:t>МКОУ ДО «Кош-Агачская ДШИ</w:t>
      </w:r>
      <w:r w:rsidR="00186C2E" w:rsidRPr="00370864">
        <w:rPr>
          <w:color w:val="000000"/>
        </w:rPr>
        <w:t>»</w:t>
      </w:r>
      <w:r w:rsidR="007E00B8" w:rsidRPr="00370864">
        <w:rPr>
          <w:color w:val="000000"/>
        </w:rPr>
        <w:t>.</w:t>
      </w:r>
    </w:p>
    <w:p w:rsidR="004523E5" w:rsidRPr="00370864" w:rsidRDefault="00370864" w:rsidP="004523E5">
      <w:pPr>
        <w:pStyle w:val="a4"/>
        <w:ind w:firstLine="709"/>
        <w:jc w:val="both"/>
        <w:rPr>
          <w:color w:val="FF0000"/>
        </w:rPr>
      </w:pPr>
      <w:r w:rsidRPr="00370864">
        <w:t>1.4</w:t>
      </w:r>
      <w:r w:rsidR="004523E5" w:rsidRPr="00370864">
        <w:t>. Мес</w:t>
      </w:r>
      <w:r w:rsidRPr="00370864">
        <w:t>тонахождение У</w:t>
      </w:r>
      <w:r w:rsidR="00186C2E" w:rsidRPr="00370864">
        <w:t>чреждения: 649780</w:t>
      </w:r>
      <w:r w:rsidR="004523E5" w:rsidRPr="00370864">
        <w:t>, Респ</w:t>
      </w:r>
      <w:r w:rsidR="00186C2E" w:rsidRPr="00370864">
        <w:t>ублика Алтай, Кош-Агачский район, село Кош-Агач, улица Коммунальная 32 А</w:t>
      </w:r>
      <w:r w:rsidRPr="00370864">
        <w:t xml:space="preserve">, офис 1. </w:t>
      </w:r>
    </w:p>
    <w:p w:rsidR="00186C2E" w:rsidRPr="00370864" w:rsidRDefault="004523E5" w:rsidP="00186C2E">
      <w:pPr>
        <w:pStyle w:val="a4"/>
        <w:ind w:firstLine="709"/>
        <w:jc w:val="both"/>
        <w:rPr>
          <w:color w:val="FF0000"/>
        </w:rPr>
      </w:pPr>
      <w:r w:rsidRPr="00370864">
        <w:t xml:space="preserve">Адрес учреждения: </w:t>
      </w:r>
      <w:r w:rsidR="00186C2E" w:rsidRPr="00370864">
        <w:t>649780, Республика Алтай, Кош-Агачский район, село Ко</w:t>
      </w:r>
      <w:r w:rsidR="00370864" w:rsidRPr="00370864">
        <w:t xml:space="preserve">ш-Агач, улица Коммунальная 32 А, офис 1. </w:t>
      </w:r>
    </w:p>
    <w:p w:rsidR="00370864" w:rsidRDefault="00370864" w:rsidP="00370864">
      <w:pPr>
        <w:ind w:firstLine="720"/>
        <w:contextualSpacing/>
        <w:jc w:val="both"/>
        <w:rPr>
          <w:rFonts w:ascii="Times New Roman" w:hAnsi="Times New Roman" w:cs="Times New Roman"/>
          <w:sz w:val="28"/>
          <w:szCs w:val="28"/>
        </w:rPr>
      </w:pPr>
      <w:r>
        <w:rPr>
          <w:rFonts w:ascii="Times New Roman" w:hAnsi="Times New Roman" w:cs="Times New Roman"/>
          <w:sz w:val="28"/>
          <w:szCs w:val="28"/>
        </w:rPr>
        <w:t>1.</w:t>
      </w:r>
      <w:r w:rsidRPr="00370864">
        <w:rPr>
          <w:rFonts w:ascii="Times New Roman" w:hAnsi="Times New Roman" w:cs="Times New Roman"/>
          <w:sz w:val="28"/>
          <w:szCs w:val="28"/>
        </w:rPr>
        <w:t xml:space="preserve">5. Учредителем и собственником имущества Учреждения является муниципальное образование «Кош-Агачский район». </w:t>
      </w:r>
      <w:r>
        <w:rPr>
          <w:rFonts w:ascii="Times New Roman" w:hAnsi="Times New Roman" w:cs="Times New Roman"/>
          <w:sz w:val="28"/>
          <w:szCs w:val="28"/>
        </w:rPr>
        <w:t xml:space="preserve">                             </w:t>
      </w:r>
    </w:p>
    <w:p w:rsidR="00370864" w:rsidRPr="00370864" w:rsidRDefault="00370864" w:rsidP="00370864">
      <w:pPr>
        <w:ind w:firstLine="720"/>
        <w:contextualSpacing/>
        <w:jc w:val="both"/>
        <w:rPr>
          <w:rFonts w:ascii="Times New Roman" w:hAnsi="Times New Roman" w:cs="Times New Roman"/>
          <w:sz w:val="28"/>
          <w:szCs w:val="28"/>
        </w:rPr>
      </w:pPr>
      <w:r w:rsidRPr="00370864">
        <w:rPr>
          <w:rFonts w:ascii="Times New Roman" w:hAnsi="Times New Roman" w:cs="Times New Roman"/>
          <w:sz w:val="28"/>
          <w:szCs w:val="28"/>
        </w:rPr>
        <w:t>Орган, осуществляющий функции и полномочия Учредителя – Отдел культуры Администрации муниципального образования «Кош-Агачский район».</w:t>
      </w:r>
    </w:p>
    <w:p w:rsidR="00370864" w:rsidRPr="00370864" w:rsidRDefault="00370864" w:rsidP="00370864">
      <w:pPr>
        <w:ind w:firstLine="720"/>
        <w:contextualSpacing/>
        <w:jc w:val="both"/>
        <w:rPr>
          <w:rFonts w:ascii="Times New Roman" w:hAnsi="Times New Roman" w:cs="Times New Roman"/>
          <w:sz w:val="28"/>
          <w:szCs w:val="28"/>
        </w:rPr>
      </w:pPr>
      <w:r>
        <w:rPr>
          <w:rFonts w:ascii="Times New Roman" w:hAnsi="Times New Roman" w:cs="Times New Roman"/>
          <w:sz w:val="28"/>
          <w:szCs w:val="28"/>
        </w:rPr>
        <w:t>1.</w:t>
      </w:r>
      <w:r w:rsidRPr="00370864">
        <w:rPr>
          <w:rFonts w:ascii="Times New Roman" w:hAnsi="Times New Roman" w:cs="Times New Roman"/>
          <w:sz w:val="28"/>
          <w:szCs w:val="28"/>
        </w:rPr>
        <w:t xml:space="preserve">6. Учреждение является юридическим лицом со дня его государственной регистрации, имеет самостоятельный баланс, обособленное имущество, лицевые счета в территориальном органе Федерального казначейства, бланки, штампы, печать установленного образца со своим наименованием, местонахождением, а также другие средства индивидуализации. </w:t>
      </w:r>
    </w:p>
    <w:p w:rsidR="00370864" w:rsidRPr="00370864" w:rsidRDefault="00370864" w:rsidP="00370864">
      <w:pPr>
        <w:ind w:firstLine="720"/>
        <w:contextualSpacing/>
        <w:jc w:val="both"/>
        <w:rPr>
          <w:rFonts w:ascii="Times New Roman" w:hAnsi="Times New Roman" w:cs="Times New Roman"/>
          <w:sz w:val="28"/>
          <w:szCs w:val="28"/>
        </w:rPr>
      </w:pPr>
      <w:r>
        <w:rPr>
          <w:rFonts w:ascii="Times New Roman" w:hAnsi="Times New Roman" w:cs="Times New Roman"/>
          <w:sz w:val="28"/>
          <w:szCs w:val="28"/>
        </w:rPr>
        <w:t>1.</w:t>
      </w:r>
      <w:r w:rsidRPr="00370864">
        <w:rPr>
          <w:rFonts w:ascii="Times New Roman" w:hAnsi="Times New Roman" w:cs="Times New Roman"/>
          <w:sz w:val="28"/>
          <w:szCs w:val="28"/>
        </w:rPr>
        <w:t xml:space="preserve">7. Учреждение для достижения целей своей деятельности вправе совершать сделки, приобретать и осуществлять имущественные и неимущественные права, нести обязанности, быть истцом и ответчиком в </w:t>
      </w:r>
      <w:r w:rsidRPr="00370864">
        <w:rPr>
          <w:rFonts w:ascii="Times New Roman" w:hAnsi="Times New Roman" w:cs="Times New Roman"/>
          <w:sz w:val="28"/>
          <w:szCs w:val="28"/>
        </w:rPr>
        <w:lastRenderedPageBreak/>
        <w:t>суде, арбитражном, третейском судах, судах общей юрисдикции в соответствии с действующим законодательством Российской Федерации.</w:t>
      </w:r>
    </w:p>
    <w:p w:rsidR="00370864" w:rsidRPr="00370864" w:rsidRDefault="00370864" w:rsidP="00370864">
      <w:pPr>
        <w:ind w:firstLine="720"/>
        <w:contextualSpacing/>
        <w:jc w:val="both"/>
        <w:rPr>
          <w:rFonts w:ascii="Times New Roman" w:hAnsi="Times New Roman" w:cs="Times New Roman"/>
          <w:sz w:val="28"/>
          <w:szCs w:val="28"/>
        </w:rPr>
      </w:pPr>
      <w:r>
        <w:rPr>
          <w:rFonts w:ascii="Times New Roman" w:hAnsi="Times New Roman" w:cs="Times New Roman"/>
          <w:sz w:val="28"/>
          <w:szCs w:val="28"/>
        </w:rPr>
        <w:t>1.</w:t>
      </w:r>
      <w:r w:rsidRPr="00370864">
        <w:rPr>
          <w:rFonts w:ascii="Times New Roman" w:hAnsi="Times New Roman" w:cs="Times New Roman"/>
          <w:sz w:val="28"/>
          <w:szCs w:val="28"/>
        </w:rPr>
        <w:t>8. Учреждение осуществляет права владения, пользования и распоряжения в отношении закрепленного за ним имущества в пределах, установленных законодательством, в соответствии с целями своей деятельности, заданиями учредителя и назначением имущества.</w:t>
      </w:r>
    </w:p>
    <w:p w:rsidR="00370864" w:rsidRPr="00370864" w:rsidRDefault="00370864" w:rsidP="00370864">
      <w:pPr>
        <w:ind w:firstLine="720"/>
        <w:contextualSpacing/>
        <w:jc w:val="both"/>
        <w:rPr>
          <w:rFonts w:ascii="Times New Roman" w:hAnsi="Times New Roman" w:cs="Times New Roman"/>
          <w:sz w:val="28"/>
          <w:szCs w:val="28"/>
        </w:rPr>
      </w:pPr>
      <w:r>
        <w:rPr>
          <w:rFonts w:ascii="Times New Roman" w:hAnsi="Times New Roman" w:cs="Times New Roman"/>
          <w:sz w:val="28"/>
          <w:szCs w:val="28"/>
        </w:rPr>
        <w:t>1.</w:t>
      </w:r>
      <w:r w:rsidRPr="00370864">
        <w:rPr>
          <w:rFonts w:ascii="Times New Roman" w:hAnsi="Times New Roman" w:cs="Times New Roman"/>
          <w:sz w:val="28"/>
          <w:szCs w:val="28"/>
        </w:rPr>
        <w:t>9. Учреждение руководствуется в своей деятельности законодательством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законами Республики Алтай, указами и распоряжениями Главы Республики Алтай, Председателя Правительства Республики Алтай, постановлениями и распоряжениями Правительства Республики Алтай, нормативными правовыми актами (приказами, распоряжениями) муниципального образования «Кош-Агачский район» и настоящим уставом.</w:t>
      </w:r>
    </w:p>
    <w:p w:rsidR="00370864" w:rsidRPr="00370864" w:rsidRDefault="00370864" w:rsidP="00370864">
      <w:pPr>
        <w:ind w:firstLine="720"/>
        <w:contextualSpacing/>
        <w:jc w:val="both"/>
        <w:rPr>
          <w:rFonts w:ascii="Times New Roman" w:hAnsi="Times New Roman" w:cs="Times New Roman"/>
          <w:sz w:val="28"/>
          <w:szCs w:val="28"/>
        </w:rPr>
      </w:pPr>
      <w:r>
        <w:rPr>
          <w:rFonts w:ascii="Times New Roman" w:hAnsi="Times New Roman" w:cs="Times New Roman"/>
          <w:sz w:val="28"/>
          <w:szCs w:val="28"/>
        </w:rPr>
        <w:t>1.</w:t>
      </w:r>
      <w:r w:rsidRPr="00370864">
        <w:rPr>
          <w:rFonts w:ascii="Times New Roman" w:hAnsi="Times New Roman" w:cs="Times New Roman"/>
          <w:sz w:val="28"/>
          <w:szCs w:val="28"/>
        </w:rPr>
        <w:t xml:space="preserve">10. Учреждение  вправе с согласия учредителя создавать филиалы  и структурные подразделения. Филиалы и структурные подразделения Учреждения являются его обособленными подразделениями, не являющимися юридическими лицами, наделяются имуществом Учреждения и действуют на основании утвержденного Учреждением положения. Имущество филиалов и структурного подразделения учитывается на их отдельном балансе, являющемся частью сводного баланса Учреждения. Руководители филиалов и представительств назначаются и освобождаются от должности руководителем Учреждения по согласованию с учредителем и действуют на основании  доверенности, выданной руководителем Учреждения. Филиалы и структуры  осуществляют свою деятельность от имени Учреждения, которое несет ответственность за их деятельность. </w:t>
      </w:r>
    </w:p>
    <w:p w:rsidR="001C7051" w:rsidRDefault="00370864" w:rsidP="001C7051">
      <w:pPr>
        <w:ind w:firstLine="720"/>
        <w:contextualSpacing/>
        <w:jc w:val="both"/>
        <w:rPr>
          <w:rFonts w:ascii="Times New Roman" w:hAnsi="Times New Roman" w:cs="Times New Roman"/>
          <w:sz w:val="28"/>
          <w:szCs w:val="28"/>
        </w:rPr>
      </w:pPr>
      <w:r>
        <w:rPr>
          <w:rFonts w:ascii="Times New Roman" w:hAnsi="Times New Roman" w:cs="Times New Roman"/>
          <w:sz w:val="28"/>
          <w:szCs w:val="28"/>
        </w:rPr>
        <w:t>1.</w:t>
      </w:r>
      <w:r w:rsidR="00B656C2">
        <w:rPr>
          <w:rFonts w:ascii="Times New Roman" w:hAnsi="Times New Roman" w:cs="Times New Roman"/>
          <w:sz w:val="28"/>
          <w:szCs w:val="28"/>
        </w:rPr>
        <w:t xml:space="preserve">11. </w:t>
      </w:r>
      <w:r w:rsidRPr="00370864">
        <w:rPr>
          <w:rFonts w:ascii="Times New Roman" w:hAnsi="Times New Roman" w:cs="Times New Roman"/>
          <w:sz w:val="28"/>
          <w:szCs w:val="28"/>
        </w:rPr>
        <w:t xml:space="preserve">Муниципальное задание для Учреждения формирует и утверждает Учредитель или орган, осуществляющий функции и полномочия Учредителя. Учреждение не вправе отказаться от выполнения муниципального задания. </w:t>
      </w:r>
    </w:p>
    <w:p w:rsidR="001C7051" w:rsidRDefault="001C7051" w:rsidP="001C7051">
      <w:pPr>
        <w:ind w:firstLine="720"/>
        <w:contextualSpacing/>
        <w:jc w:val="both"/>
        <w:rPr>
          <w:rFonts w:ascii="Times New Roman" w:hAnsi="Times New Roman" w:cs="Times New Roman"/>
          <w:sz w:val="28"/>
          <w:szCs w:val="28"/>
        </w:rPr>
      </w:pPr>
    </w:p>
    <w:p w:rsidR="004523E5" w:rsidRPr="00DA38B5" w:rsidRDefault="001C7051" w:rsidP="001C7051">
      <w:pPr>
        <w:ind w:firstLine="720"/>
        <w:contextualSpacing/>
        <w:jc w:val="center"/>
        <w:rPr>
          <w:rFonts w:ascii="Times New Roman" w:hAnsi="Times New Roman" w:cs="Times New Roman"/>
          <w:b/>
          <w:bCs/>
          <w:spacing w:val="-10"/>
          <w:sz w:val="28"/>
          <w:szCs w:val="28"/>
        </w:rPr>
      </w:pPr>
      <w:r>
        <w:rPr>
          <w:rFonts w:ascii="Times New Roman" w:hAnsi="Times New Roman" w:cs="Times New Roman"/>
          <w:sz w:val="28"/>
          <w:szCs w:val="28"/>
        </w:rPr>
        <w:t>2.</w:t>
      </w:r>
      <w:r w:rsidR="00986303">
        <w:rPr>
          <w:rFonts w:ascii="Times New Roman" w:hAnsi="Times New Roman" w:cs="Times New Roman"/>
          <w:b/>
          <w:bCs/>
          <w:spacing w:val="-10"/>
          <w:sz w:val="28"/>
          <w:szCs w:val="28"/>
        </w:rPr>
        <w:t>Ц</w:t>
      </w:r>
      <w:r w:rsidR="004523E5" w:rsidRPr="00DA38B5">
        <w:rPr>
          <w:rFonts w:ascii="Times New Roman" w:hAnsi="Times New Roman" w:cs="Times New Roman"/>
          <w:b/>
          <w:bCs/>
          <w:spacing w:val="-10"/>
          <w:sz w:val="28"/>
          <w:szCs w:val="28"/>
        </w:rPr>
        <w:t>ели</w:t>
      </w:r>
      <w:r w:rsidR="00986303">
        <w:rPr>
          <w:rFonts w:ascii="Times New Roman" w:hAnsi="Times New Roman" w:cs="Times New Roman"/>
          <w:b/>
          <w:bCs/>
          <w:spacing w:val="-10"/>
          <w:sz w:val="28"/>
          <w:szCs w:val="28"/>
        </w:rPr>
        <w:t>, задачи</w:t>
      </w:r>
      <w:r w:rsidR="004523E5" w:rsidRPr="00DA38B5">
        <w:rPr>
          <w:rFonts w:ascii="Times New Roman" w:hAnsi="Times New Roman" w:cs="Times New Roman"/>
          <w:b/>
          <w:bCs/>
          <w:spacing w:val="-10"/>
          <w:sz w:val="28"/>
          <w:szCs w:val="28"/>
        </w:rPr>
        <w:t xml:space="preserve"> </w:t>
      </w:r>
      <w:r w:rsidR="00DD7B5D">
        <w:rPr>
          <w:rFonts w:ascii="Times New Roman" w:hAnsi="Times New Roman" w:cs="Times New Roman"/>
          <w:b/>
          <w:bCs/>
          <w:spacing w:val="-10"/>
          <w:sz w:val="28"/>
          <w:szCs w:val="28"/>
        </w:rPr>
        <w:t xml:space="preserve">и виды </w:t>
      </w:r>
      <w:r w:rsidR="004523E5" w:rsidRPr="00DA38B5">
        <w:rPr>
          <w:rFonts w:ascii="Times New Roman" w:hAnsi="Times New Roman" w:cs="Times New Roman"/>
          <w:b/>
          <w:bCs/>
          <w:spacing w:val="-10"/>
          <w:sz w:val="28"/>
          <w:szCs w:val="28"/>
        </w:rPr>
        <w:t>деятельности</w:t>
      </w:r>
      <w:r w:rsidR="00DD7B5D">
        <w:rPr>
          <w:rFonts w:ascii="Times New Roman" w:hAnsi="Times New Roman" w:cs="Times New Roman"/>
          <w:b/>
          <w:bCs/>
          <w:spacing w:val="-10"/>
          <w:sz w:val="28"/>
          <w:szCs w:val="28"/>
        </w:rPr>
        <w:t xml:space="preserve"> </w:t>
      </w:r>
      <w:r w:rsidR="00AA79D6">
        <w:rPr>
          <w:rFonts w:ascii="Times New Roman" w:hAnsi="Times New Roman" w:cs="Times New Roman"/>
          <w:b/>
          <w:bCs/>
          <w:spacing w:val="-10"/>
          <w:sz w:val="28"/>
          <w:szCs w:val="28"/>
        </w:rPr>
        <w:t>учреждения</w:t>
      </w:r>
    </w:p>
    <w:p w:rsidR="004523E5" w:rsidRPr="0048559C" w:rsidRDefault="004523E5" w:rsidP="004523E5">
      <w:pPr>
        <w:pStyle w:val="1"/>
        <w:shd w:val="clear" w:color="auto" w:fill="FFFFFF"/>
        <w:tabs>
          <w:tab w:val="left" w:pos="0"/>
        </w:tabs>
        <w:spacing w:after="0" w:line="240" w:lineRule="auto"/>
        <w:ind w:left="600"/>
        <w:rPr>
          <w:rFonts w:ascii="Times New Roman" w:hAnsi="Times New Roman" w:cs="Times New Roman"/>
          <w:b/>
          <w:bCs/>
          <w:spacing w:val="-10"/>
          <w:sz w:val="28"/>
          <w:szCs w:val="28"/>
        </w:rPr>
      </w:pPr>
    </w:p>
    <w:p w:rsidR="00843D8C" w:rsidRPr="00843D8C" w:rsidRDefault="00843D8C" w:rsidP="00843D8C">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2.1. </w:t>
      </w:r>
      <w:r w:rsidRPr="00843D8C">
        <w:rPr>
          <w:rFonts w:ascii="Times New Roman" w:hAnsi="Times New Roman" w:cs="Times New Roman"/>
          <w:sz w:val="28"/>
          <w:szCs w:val="28"/>
        </w:rPr>
        <w:t xml:space="preserve">Целью деятельности Учреждения является: социально педагогическая работа с детьми, подростками и молодежью. Развитие мотивации личности к познанию и творчеству путем реализации дополнительных предпрофессиональных общеобразовательных программ в области искусств и  дополнительных образовательных программ и услуг в </w:t>
      </w:r>
      <w:r w:rsidRPr="00843D8C">
        <w:rPr>
          <w:rFonts w:ascii="Times New Roman" w:hAnsi="Times New Roman" w:cs="Times New Roman"/>
          <w:sz w:val="28"/>
          <w:szCs w:val="28"/>
        </w:rPr>
        <w:lastRenderedPageBreak/>
        <w:t>интересах личности, общества, государства в сфере изобразительного, театрального, музыкального и хореографического искусства.</w:t>
      </w:r>
    </w:p>
    <w:p w:rsidR="00843D8C" w:rsidRPr="00843D8C" w:rsidRDefault="00843D8C" w:rsidP="00843D8C">
      <w:pPr>
        <w:ind w:firstLine="720"/>
        <w:contextualSpacing/>
        <w:jc w:val="both"/>
        <w:rPr>
          <w:rFonts w:ascii="Times New Roman" w:hAnsi="Times New Roman" w:cs="Times New Roman"/>
          <w:sz w:val="28"/>
          <w:szCs w:val="28"/>
        </w:rPr>
      </w:pPr>
      <w:r>
        <w:rPr>
          <w:rFonts w:ascii="Times New Roman" w:hAnsi="Times New Roman" w:cs="Times New Roman"/>
          <w:sz w:val="28"/>
          <w:szCs w:val="28"/>
        </w:rPr>
        <w:t>2.</w:t>
      </w:r>
      <w:r w:rsidRPr="00843D8C">
        <w:rPr>
          <w:rFonts w:ascii="Times New Roman" w:hAnsi="Times New Roman" w:cs="Times New Roman"/>
          <w:sz w:val="28"/>
          <w:szCs w:val="28"/>
        </w:rPr>
        <w:t xml:space="preserve">2. Основными задачами Учреждения являются: </w:t>
      </w:r>
      <w:bookmarkStart w:id="0" w:name="OLE_LINK1"/>
    </w:p>
    <w:p w:rsidR="00843D8C" w:rsidRPr="00843D8C" w:rsidRDefault="00843D8C" w:rsidP="00843D8C">
      <w:pPr>
        <w:contextualSpacing/>
        <w:jc w:val="both"/>
        <w:rPr>
          <w:rFonts w:ascii="Times New Roman" w:hAnsi="Times New Roman" w:cs="Times New Roman"/>
          <w:sz w:val="28"/>
          <w:szCs w:val="28"/>
        </w:rPr>
      </w:pPr>
      <w:r w:rsidRPr="00843D8C">
        <w:rPr>
          <w:rFonts w:ascii="Times New Roman" w:hAnsi="Times New Roman" w:cs="Times New Roman"/>
          <w:sz w:val="28"/>
          <w:szCs w:val="28"/>
        </w:rPr>
        <w:t>- обеспечение необходимых условий для личностного развития, укрепления здоровья, профессионального самоопределения и творческого труда детей;</w:t>
      </w:r>
    </w:p>
    <w:p w:rsidR="00843D8C" w:rsidRPr="00843D8C" w:rsidRDefault="00843D8C" w:rsidP="00843D8C">
      <w:pPr>
        <w:contextualSpacing/>
        <w:rPr>
          <w:rFonts w:ascii="Times New Roman" w:hAnsi="Times New Roman" w:cs="Times New Roman"/>
          <w:sz w:val="28"/>
          <w:szCs w:val="28"/>
        </w:rPr>
      </w:pPr>
      <w:r w:rsidRPr="00843D8C">
        <w:rPr>
          <w:rFonts w:ascii="Times New Roman" w:hAnsi="Times New Roman" w:cs="Times New Roman"/>
          <w:sz w:val="28"/>
          <w:szCs w:val="28"/>
        </w:rPr>
        <w:t>- адаптация детей к жизни в обществе;</w:t>
      </w:r>
    </w:p>
    <w:p w:rsidR="00843D8C" w:rsidRPr="00843D8C" w:rsidRDefault="00843D8C" w:rsidP="00843D8C">
      <w:pPr>
        <w:contextualSpacing/>
        <w:rPr>
          <w:rFonts w:ascii="Times New Roman" w:hAnsi="Times New Roman" w:cs="Times New Roman"/>
          <w:sz w:val="28"/>
          <w:szCs w:val="28"/>
        </w:rPr>
      </w:pPr>
      <w:r w:rsidRPr="00843D8C">
        <w:rPr>
          <w:rFonts w:ascii="Times New Roman" w:hAnsi="Times New Roman" w:cs="Times New Roman"/>
          <w:sz w:val="28"/>
          <w:szCs w:val="28"/>
        </w:rPr>
        <w:t>- формирование общей культуры;</w:t>
      </w:r>
    </w:p>
    <w:p w:rsidR="00843D8C" w:rsidRPr="00843D8C" w:rsidRDefault="00843D8C" w:rsidP="00843D8C">
      <w:pPr>
        <w:contextualSpacing/>
        <w:rPr>
          <w:rFonts w:ascii="Times New Roman" w:hAnsi="Times New Roman" w:cs="Times New Roman"/>
          <w:sz w:val="28"/>
          <w:szCs w:val="28"/>
        </w:rPr>
      </w:pPr>
      <w:r w:rsidRPr="00843D8C">
        <w:rPr>
          <w:rFonts w:ascii="Times New Roman" w:hAnsi="Times New Roman" w:cs="Times New Roman"/>
          <w:sz w:val="28"/>
          <w:szCs w:val="28"/>
        </w:rPr>
        <w:t>- организация содержательного досуга;</w:t>
      </w:r>
    </w:p>
    <w:p w:rsidR="00843D8C" w:rsidRPr="00843D8C" w:rsidRDefault="00843D8C" w:rsidP="00843D8C">
      <w:pPr>
        <w:contextualSpacing/>
        <w:jc w:val="both"/>
        <w:rPr>
          <w:rFonts w:ascii="Times New Roman" w:hAnsi="Times New Roman" w:cs="Times New Roman"/>
          <w:sz w:val="28"/>
          <w:szCs w:val="28"/>
        </w:rPr>
      </w:pPr>
      <w:r w:rsidRPr="00843D8C">
        <w:rPr>
          <w:rFonts w:ascii="Times New Roman" w:hAnsi="Times New Roman" w:cs="Times New Roman"/>
          <w:sz w:val="28"/>
          <w:szCs w:val="28"/>
        </w:rPr>
        <w:t>- удовлетворение образовательных потребностей граждан, общества и государства в области музыкального образования и художественного воспитания;</w:t>
      </w:r>
    </w:p>
    <w:p w:rsidR="00843D8C" w:rsidRPr="00843D8C" w:rsidRDefault="00843D8C" w:rsidP="00843D8C">
      <w:pPr>
        <w:contextualSpacing/>
        <w:jc w:val="both"/>
        <w:rPr>
          <w:rFonts w:ascii="Times New Roman" w:hAnsi="Times New Roman" w:cs="Times New Roman"/>
          <w:sz w:val="28"/>
          <w:szCs w:val="28"/>
        </w:rPr>
      </w:pPr>
      <w:r w:rsidRPr="00843D8C">
        <w:rPr>
          <w:rFonts w:ascii="Times New Roman" w:hAnsi="Times New Roman" w:cs="Times New Roman"/>
          <w:sz w:val="28"/>
          <w:szCs w:val="28"/>
        </w:rPr>
        <w:t>- эстетическое и культурное развитие обучающихся;</w:t>
      </w:r>
    </w:p>
    <w:p w:rsidR="00843D8C" w:rsidRPr="00843D8C" w:rsidRDefault="00843D8C" w:rsidP="00843D8C">
      <w:pPr>
        <w:contextualSpacing/>
        <w:jc w:val="both"/>
        <w:rPr>
          <w:rFonts w:ascii="Times New Roman" w:hAnsi="Times New Roman" w:cs="Times New Roman"/>
          <w:sz w:val="28"/>
          <w:szCs w:val="28"/>
        </w:rPr>
      </w:pPr>
      <w:r w:rsidRPr="00843D8C">
        <w:rPr>
          <w:rFonts w:ascii="Times New Roman" w:hAnsi="Times New Roman" w:cs="Times New Roman"/>
          <w:sz w:val="28"/>
          <w:szCs w:val="28"/>
        </w:rPr>
        <w:t>- выявление музыкально одаренных детей и создание наиболее благоприятных условий для совершенствования их таланта;</w:t>
      </w:r>
    </w:p>
    <w:p w:rsidR="00843D8C" w:rsidRPr="00843D8C" w:rsidRDefault="00843D8C" w:rsidP="00843D8C">
      <w:pPr>
        <w:contextualSpacing/>
        <w:jc w:val="both"/>
        <w:rPr>
          <w:rFonts w:ascii="Times New Roman" w:hAnsi="Times New Roman" w:cs="Times New Roman"/>
          <w:sz w:val="28"/>
          <w:szCs w:val="28"/>
        </w:rPr>
      </w:pPr>
      <w:r w:rsidRPr="00843D8C">
        <w:rPr>
          <w:rFonts w:ascii="Times New Roman" w:hAnsi="Times New Roman" w:cs="Times New Roman"/>
          <w:sz w:val="28"/>
          <w:szCs w:val="28"/>
        </w:rPr>
        <w:t>- подготовка обучающихся для поступления в образовательные учреждения профессионального образования.</w:t>
      </w:r>
    </w:p>
    <w:p w:rsidR="00843D8C" w:rsidRPr="00843D8C" w:rsidRDefault="00843D8C" w:rsidP="00843D8C">
      <w:pPr>
        <w:contextualSpacing/>
        <w:jc w:val="both"/>
        <w:rPr>
          <w:rFonts w:ascii="Times New Roman" w:hAnsi="Times New Roman" w:cs="Times New Roman"/>
          <w:sz w:val="28"/>
          <w:szCs w:val="28"/>
        </w:rPr>
      </w:pPr>
      <w:r w:rsidRPr="00843D8C">
        <w:rPr>
          <w:rFonts w:ascii="Times New Roman" w:hAnsi="Times New Roman" w:cs="Times New Roman"/>
          <w:sz w:val="28"/>
          <w:szCs w:val="28"/>
        </w:rPr>
        <w:t>Для достижения установленных настоящим Уставом целей и задач Учреждение осуществляет следующие виды деятельности:</w:t>
      </w:r>
    </w:p>
    <w:p w:rsidR="00843D8C" w:rsidRPr="00843D8C" w:rsidRDefault="00843D8C" w:rsidP="00843D8C">
      <w:pPr>
        <w:contextualSpacing/>
        <w:jc w:val="both"/>
        <w:rPr>
          <w:rFonts w:ascii="Times New Roman" w:hAnsi="Times New Roman" w:cs="Times New Roman"/>
          <w:sz w:val="28"/>
          <w:szCs w:val="28"/>
        </w:rPr>
      </w:pPr>
      <w:r w:rsidRPr="00843D8C">
        <w:rPr>
          <w:rFonts w:ascii="Times New Roman" w:hAnsi="Times New Roman" w:cs="Times New Roman"/>
          <w:sz w:val="28"/>
          <w:szCs w:val="28"/>
        </w:rPr>
        <w:t>-реализация дополнительных предпрофессиональных общеобразовательных программ в области искусств;</w:t>
      </w:r>
    </w:p>
    <w:p w:rsidR="00843D8C" w:rsidRPr="00843D8C" w:rsidRDefault="00843D8C" w:rsidP="00843D8C">
      <w:pPr>
        <w:contextualSpacing/>
        <w:jc w:val="both"/>
        <w:rPr>
          <w:rFonts w:ascii="Times New Roman" w:hAnsi="Times New Roman" w:cs="Times New Roman"/>
          <w:sz w:val="28"/>
          <w:szCs w:val="28"/>
        </w:rPr>
      </w:pPr>
      <w:r w:rsidRPr="00843D8C">
        <w:rPr>
          <w:rFonts w:ascii="Times New Roman" w:hAnsi="Times New Roman" w:cs="Times New Roman"/>
          <w:sz w:val="28"/>
          <w:szCs w:val="28"/>
        </w:rPr>
        <w:t xml:space="preserve">-реализация дополнительных общеобразовательных программ </w:t>
      </w:r>
    </w:p>
    <w:p w:rsidR="00843D8C" w:rsidRPr="00843D8C" w:rsidRDefault="00843D8C" w:rsidP="00843D8C">
      <w:pPr>
        <w:ind w:firstLine="708"/>
        <w:contextualSpacing/>
        <w:jc w:val="both"/>
        <w:rPr>
          <w:rFonts w:ascii="Times New Roman" w:hAnsi="Times New Roman" w:cs="Times New Roman"/>
          <w:sz w:val="28"/>
          <w:szCs w:val="28"/>
        </w:rPr>
      </w:pPr>
      <w:r>
        <w:rPr>
          <w:rFonts w:ascii="Times New Roman" w:hAnsi="Times New Roman" w:cs="Times New Roman"/>
          <w:sz w:val="28"/>
          <w:szCs w:val="28"/>
        </w:rPr>
        <w:t>2.3. МКОУ ДО</w:t>
      </w:r>
      <w:r w:rsidRPr="00843D8C">
        <w:rPr>
          <w:rFonts w:ascii="Times New Roman" w:hAnsi="Times New Roman" w:cs="Times New Roman"/>
          <w:sz w:val="28"/>
          <w:szCs w:val="28"/>
        </w:rPr>
        <w:t xml:space="preserve"> «Кош-Агачская ДШИ» на основании лицензии реализует в полном объеме дополнительные предпрофессиональные общеобразовательные программы в области искусства в соответствии с федеральными государственными требованиями по следующим направлениям (видам):</w:t>
      </w:r>
    </w:p>
    <w:p w:rsidR="00843D8C" w:rsidRPr="00843D8C" w:rsidRDefault="00843D8C" w:rsidP="00843D8C">
      <w:pPr>
        <w:contextualSpacing/>
        <w:jc w:val="both"/>
        <w:rPr>
          <w:rFonts w:ascii="Times New Roman" w:hAnsi="Times New Roman" w:cs="Times New Roman"/>
          <w:sz w:val="28"/>
          <w:szCs w:val="28"/>
        </w:rPr>
      </w:pPr>
      <w:r w:rsidRPr="00843D8C">
        <w:rPr>
          <w:rFonts w:ascii="Times New Roman" w:hAnsi="Times New Roman" w:cs="Times New Roman"/>
          <w:sz w:val="28"/>
          <w:szCs w:val="28"/>
        </w:rPr>
        <w:t xml:space="preserve">Музыкальное искусство </w:t>
      </w:r>
    </w:p>
    <w:p w:rsidR="00843D8C" w:rsidRPr="00843D8C" w:rsidRDefault="00843D8C" w:rsidP="00843D8C">
      <w:pPr>
        <w:contextualSpacing/>
        <w:jc w:val="both"/>
        <w:rPr>
          <w:rFonts w:ascii="Times New Roman" w:hAnsi="Times New Roman" w:cs="Times New Roman"/>
          <w:sz w:val="28"/>
          <w:szCs w:val="28"/>
        </w:rPr>
      </w:pPr>
      <w:r w:rsidRPr="00843D8C">
        <w:rPr>
          <w:rFonts w:ascii="Times New Roman" w:hAnsi="Times New Roman" w:cs="Times New Roman"/>
          <w:sz w:val="28"/>
          <w:szCs w:val="28"/>
        </w:rPr>
        <w:t xml:space="preserve">Изобразительное искусство </w:t>
      </w:r>
    </w:p>
    <w:p w:rsidR="00843D8C" w:rsidRPr="00843D8C" w:rsidRDefault="00843D8C" w:rsidP="00843D8C">
      <w:pPr>
        <w:contextualSpacing/>
        <w:jc w:val="both"/>
        <w:rPr>
          <w:rFonts w:ascii="Times New Roman" w:hAnsi="Times New Roman" w:cs="Times New Roman"/>
          <w:sz w:val="28"/>
          <w:szCs w:val="28"/>
        </w:rPr>
      </w:pPr>
      <w:r w:rsidRPr="00843D8C">
        <w:rPr>
          <w:rFonts w:ascii="Times New Roman" w:hAnsi="Times New Roman" w:cs="Times New Roman"/>
          <w:sz w:val="28"/>
          <w:szCs w:val="28"/>
        </w:rPr>
        <w:t xml:space="preserve">Хореографическое искусство </w:t>
      </w:r>
    </w:p>
    <w:p w:rsidR="00843D8C" w:rsidRPr="00843D8C" w:rsidRDefault="00843D8C" w:rsidP="00843D8C">
      <w:pPr>
        <w:contextualSpacing/>
        <w:jc w:val="both"/>
        <w:rPr>
          <w:rFonts w:ascii="Times New Roman" w:hAnsi="Times New Roman" w:cs="Times New Roman"/>
          <w:sz w:val="28"/>
          <w:szCs w:val="28"/>
        </w:rPr>
      </w:pPr>
      <w:r w:rsidRPr="00843D8C">
        <w:rPr>
          <w:rFonts w:ascii="Times New Roman" w:hAnsi="Times New Roman" w:cs="Times New Roman"/>
          <w:sz w:val="28"/>
          <w:szCs w:val="28"/>
        </w:rPr>
        <w:t>Театральное искусство</w:t>
      </w:r>
    </w:p>
    <w:p w:rsidR="00843D8C" w:rsidRPr="00843D8C" w:rsidRDefault="00843D8C" w:rsidP="00843D8C">
      <w:pPr>
        <w:contextualSpacing/>
        <w:jc w:val="both"/>
        <w:rPr>
          <w:rFonts w:ascii="Times New Roman" w:hAnsi="Times New Roman" w:cs="Times New Roman"/>
          <w:sz w:val="28"/>
          <w:szCs w:val="28"/>
        </w:rPr>
      </w:pPr>
      <w:r w:rsidRPr="00843D8C">
        <w:rPr>
          <w:rFonts w:ascii="Times New Roman" w:hAnsi="Times New Roman" w:cs="Times New Roman"/>
          <w:sz w:val="28"/>
          <w:szCs w:val="28"/>
        </w:rPr>
        <w:t xml:space="preserve">Общее эстетическое образование </w:t>
      </w:r>
    </w:p>
    <w:p w:rsidR="00E10EFE" w:rsidRDefault="00843D8C" w:rsidP="00E10EFE">
      <w:pPr>
        <w:contextualSpacing/>
        <w:jc w:val="both"/>
        <w:rPr>
          <w:rFonts w:ascii="Times New Roman" w:hAnsi="Times New Roman" w:cs="Times New Roman"/>
          <w:sz w:val="28"/>
          <w:szCs w:val="28"/>
        </w:rPr>
      </w:pPr>
      <w:r w:rsidRPr="00843D8C">
        <w:rPr>
          <w:rFonts w:ascii="Times New Roman" w:hAnsi="Times New Roman" w:cs="Times New Roman"/>
          <w:sz w:val="28"/>
          <w:szCs w:val="28"/>
        </w:rPr>
        <w:t>Раннее эстетическое образование</w:t>
      </w:r>
      <w:bookmarkEnd w:id="0"/>
    </w:p>
    <w:p w:rsidR="00843D8C" w:rsidRPr="00843D8C" w:rsidRDefault="00E10EFE" w:rsidP="00E10EFE">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43D8C">
        <w:rPr>
          <w:rFonts w:ascii="Times New Roman" w:hAnsi="Times New Roman" w:cs="Times New Roman"/>
          <w:sz w:val="28"/>
          <w:szCs w:val="28"/>
        </w:rPr>
        <w:t>2.4.</w:t>
      </w:r>
      <w:r w:rsidR="00843D8C" w:rsidRPr="00843D8C">
        <w:rPr>
          <w:rFonts w:ascii="Times New Roman" w:hAnsi="Times New Roman" w:cs="Times New Roman"/>
          <w:sz w:val="28"/>
          <w:szCs w:val="28"/>
        </w:rPr>
        <w:t xml:space="preserve">  Право   Учреждения    осуществлять    лицензируемый   вид деятельности возникает у Учреждения с момента  получения  лицензии или в указанный в ней срок и прекращается по  истечении  срока  ее действия, если иное не  установлено  законодательством  Российской Федерации.</w:t>
      </w:r>
    </w:p>
    <w:p w:rsidR="00843D8C" w:rsidRPr="00843D8C" w:rsidRDefault="00843D8C" w:rsidP="00843D8C">
      <w:pPr>
        <w:ind w:firstLine="709"/>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2.5. </w:t>
      </w:r>
      <w:r w:rsidRPr="00843D8C">
        <w:rPr>
          <w:rFonts w:ascii="Times New Roman" w:hAnsi="Times New Roman" w:cs="Times New Roman"/>
          <w:sz w:val="28"/>
          <w:szCs w:val="28"/>
        </w:rPr>
        <w:t>Учредитель формирует и утверждает муниципальные задания для Учреждения  в соответствии с основными видами деятельности Учреждения</w:t>
      </w:r>
      <w:r>
        <w:rPr>
          <w:rFonts w:ascii="Times New Roman" w:hAnsi="Times New Roman" w:cs="Times New Roman"/>
          <w:sz w:val="28"/>
          <w:szCs w:val="28"/>
        </w:rPr>
        <w:t xml:space="preserve">. </w:t>
      </w:r>
      <w:r w:rsidRPr="00843D8C">
        <w:rPr>
          <w:rFonts w:ascii="Times New Roman" w:hAnsi="Times New Roman" w:cs="Times New Roman"/>
          <w:sz w:val="28"/>
          <w:szCs w:val="28"/>
        </w:rPr>
        <w:t xml:space="preserve">  </w:t>
      </w:r>
    </w:p>
    <w:p w:rsidR="004523E5" w:rsidRPr="00A95D5A" w:rsidRDefault="004523E5" w:rsidP="00DD7B5D">
      <w:pPr>
        <w:shd w:val="clear" w:color="auto" w:fill="FFFFFF"/>
        <w:spacing w:after="0" w:line="240" w:lineRule="auto"/>
        <w:ind w:right="10"/>
        <w:jc w:val="both"/>
        <w:rPr>
          <w:rFonts w:ascii="Times New Roman" w:hAnsi="Times New Roman" w:cs="Times New Roman"/>
          <w:b/>
          <w:bCs/>
          <w:spacing w:val="-11"/>
          <w:sz w:val="28"/>
          <w:szCs w:val="28"/>
        </w:rPr>
      </w:pPr>
    </w:p>
    <w:p w:rsidR="004523E5" w:rsidRPr="00A95D5A" w:rsidRDefault="00832A4C" w:rsidP="004523E5">
      <w:pPr>
        <w:shd w:val="clear" w:color="auto" w:fill="FFFFFF"/>
        <w:spacing w:after="0" w:line="240" w:lineRule="auto"/>
        <w:ind w:right="10"/>
        <w:jc w:val="center"/>
        <w:rPr>
          <w:rFonts w:ascii="Times New Roman" w:hAnsi="Times New Roman" w:cs="Times New Roman"/>
          <w:b/>
          <w:bCs/>
          <w:spacing w:val="-11"/>
          <w:sz w:val="28"/>
          <w:szCs w:val="28"/>
        </w:rPr>
      </w:pPr>
      <w:r>
        <w:rPr>
          <w:rFonts w:ascii="Times New Roman" w:hAnsi="Times New Roman" w:cs="Times New Roman"/>
          <w:b/>
          <w:bCs/>
          <w:spacing w:val="-11"/>
          <w:sz w:val="28"/>
          <w:szCs w:val="28"/>
        </w:rPr>
        <w:lastRenderedPageBreak/>
        <w:t>3. Средства и и</w:t>
      </w:r>
      <w:r w:rsidR="004523E5" w:rsidRPr="00A95D5A">
        <w:rPr>
          <w:rFonts w:ascii="Times New Roman" w:hAnsi="Times New Roman" w:cs="Times New Roman"/>
          <w:b/>
          <w:bCs/>
          <w:spacing w:val="-11"/>
          <w:sz w:val="28"/>
          <w:szCs w:val="28"/>
        </w:rPr>
        <w:t xml:space="preserve">мущество </w:t>
      </w:r>
      <w:r w:rsidR="004523E5" w:rsidRPr="00A95D5A">
        <w:rPr>
          <w:rFonts w:ascii="Times New Roman" w:hAnsi="Times New Roman" w:cs="Times New Roman"/>
          <w:b/>
          <w:bCs/>
          <w:spacing w:val="-10"/>
          <w:sz w:val="28"/>
          <w:szCs w:val="28"/>
        </w:rPr>
        <w:t>учреждения</w:t>
      </w:r>
      <w:r>
        <w:rPr>
          <w:rFonts w:ascii="Times New Roman" w:hAnsi="Times New Roman" w:cs="Times New Roman"/>
          <w:b/>
          <w:bCs/>
          <w:spacing w:val="-10"/>
          <w:sz w:val="28"/>
          <w:szCs w:val="28"/>
        </w:rPr>
        <w:t xml:space="preserve">                                                                        </w:t>
      </w:r>
    </w:p>
    <w:p w:rsidR="00832A4C" w:rsidRPr="00832A4C" w:rsidRDefault="00832A4C" w:rsidP="00832A4C">
      <w:pPr>
        <w:pStyle w:val="ConsPlusNormal"/>
        <w:ind w:right="53"/>
        <w:jc w:val="both"/>
        <w:rPr>
          <w:rFonts w:ascii="Times New Roman" w:hAnsi="Times New Roman" w:cs="Times New Roman"/>
          <w:sz w:val="28"/>
          <w:szCs w:val="28"/>
        </w:rPr>
      </w:pPr>
    </w:p>
    <w:p w:rsidR="00832A4C" w:rsidRPr="00832A4C" w:rsidRDefault="00832A4C" w:rsidP="00832A4C">
      <w:pPr>
        <w:ind w:firstLine="720"/>
        <w:contextualSpacing/>
        <w:jc w:val="both"/>
        <w:rPr>
          <w:rFonts w:ascii="Times New Roman" w:hAnsi="Times New Roman" w:cs="Times New Roman"/>
          <w:sz w:val="28"/>
          <w:szCs w:val="28"/>
        </w:rPr>
      </w:pPr>
      <w:r w:rsidRPr="00832A4C">
        <w:rPr>
          <w:rFonts w:ascii="Times New Roman" w:hAnsi="Times New Roman" w:cs="Times New Roman"/>
          <w:sz w:val="28"/>
          <w:szCs w:val="28"/>
        </w:rPr>
        <w:t>3.1. Имущество Учреждения  является муниципальной собственностью муниципального образования «Кош-Агачский район», отражается на самостоятельном балансе Учреждения и закреплено за Учреждением на праве оперативного управления в соответствии с Гражданским кодексом Российской Федерации. В отношении этого имущества Учреждение осуществляет в пределах, установленных законом, в соответствии с целями своей деятельности и назначением имущества права владения, пользования и распоряжения им.</w:t>
      </w:r>
    </w:p>
    <w:p w:rsidR="00832A4C" w:rsidRPr="00832A4C" w:rsidRDefault="00832A4C" w:rsidP="00832A4C">
      <w:pPr>
        <w:ind w:firstLine="720"/>
        <w:contextualSpacing/>
        <w:jc w:val="both"/>
        <w:rPr>
          <w:rFonts w:ascii="Times New Roman" w:hAnsi="Times New Roman" w:cs="Times New Roman"/>
          <w:sz w:val="28"/>
          <w:szCs w:val="28"/>
        </w:rPr>
      </w:pPr>
      <w:r w:rsidRPr="00832A4C">
        <w:rPr>
          <w:rFonts w:ascii="Times New Roman" w:hAnsi="Times New Roman" w:cs="Times New Roman"/>
          <w:sz w:val="28"/>
          <w:szCs w:val="28"/>
        </w:rPr>
        <w:t>Полномочия собственника закрепленного за Учреждением муниципального имущества осуществляет муниципальное образование «Кош-Агачский район» и уполномоченный  орган местного самоуправления по управлению муниципальным имуществом в пределах их компетенции в соответствии с действующим законодательством.</w:t>
      </w:r>
    </w:p>
    <w:p w:rsidR="00832A4C" w:rsidRDefault="00832A4C" w:rsidP="00832A4C">
      <w:pPr>
        <w:autoSpaceDE w:val="0"/>
        <w:autoSpaceDN w:val="0"/>
        <w:adjustRightInd w:val="0"/>
        <w:ind w:firstLine="540"/>
        <w:contextualSpacing/>
        <w:jc w:val="both"/>
        <w:rPr>
          <w:rFonts w:ascii="Times New Roman" w:hAnsi="Times New Roman" w:cs="Times New Roman"/>
          <w:sz w:val="28"/>
          <w:szCs w:val="28"/>
        </w:rPr>
      </w:pPr>
      <w:r w:rsidRPr="00832A4C">
        <w:rPr>
          <w:rFonts w:ascii="Times New Roman" w:hAnsi="Times New Roman" w:cs="Times New Roman"/>
          <w:sz w:val="28"/>
          <w:szCs w:val="28"/>
        </w:rPr>
        <w:t xml:space="preserve"> 3.2. Источниками формирования имущества Учреждения. В том числе финансовых ресурсов, являются:</w:t>
      </w:r>
      <w:r>
        <w:rPr>
          <w:rFonts w:ascii="Times New Roman" w:hAnsi="Times New Roman" w:cs="Times New Roman"/>
          <w:sz w:val="28"/>
          <w:szCs w:val="28"/>
        </w:rPr>
        <w:t xml:space="preserve">   </w:t>
      </w:r>
    </w:p>
    <w:p w:rsidR="00832A4C" w:rsidRDefault="00832A4C" w:rsidP="00832A4C">
      <w:pPr>
        <w:autoSpaceDE w:val="0"/>
        <w:autoSpaceDN w:val="0"/>
        <w:adjustRightInd w:val="0"/>
        <w:ind w:firstLine="540"/>
        <w:contextualSpacing/>
        <w:jc w:val="both"/>
        <w:rPr>
          <w:rFonts w:ascii="Times New Roman" w:hAnsi="Times New Roman" w:cs="Times New Roman"/>
          <w:sz w:val="28"/>
          <w:szCs w:val="28"/>
        </w:rPr>
      </w:pPr>
      <w:r w:rsidRPr="00832A4C">
        <w:rPr>
          <w:rFonts w:ascii="Times New Roman" w:hAnsi="Times New Roman" w:cs="Times New Roman"/>
          <w:sz w:val="28"/>
          <w:szCs w:val="28"/>
        </w:rPr>
        <w:t>имущество (недвижимое и особо ценное), закрепленное за Учреждением собственником;</w:t>
      </w:r>
      <w:r>
        <w:rPr>
          <w:rFonts w:ascii="Times New Roman" w:hAnsi="Times New Roman" w:cs="Times New Roman"/>
          <w:sz w:val="28"/>
          <w:szCs w:val="28"/>
        </w:rPr>
        <w:t xml:space="preserve">                                                                                                                              </w:t>
      </w:r>
    </w:p>
    <w:p w:rsidR="00832A4C" w:rsidRPr="00832A4C" w:rsidRDefault="00832A4C" w:rsidP="00832A4C">
      <w:pPr>
        <w:autoSpaceDE w:val="0"/>
        <w:autoSpaceDN w:val="0"/>
        <w:adjustRightInd w:val="0"/>
        <w:ind w:firstLine="540"/>
        <w:contextualSpacing/>
        <w:jc w:val="both"/>
        <w:rPr>
          <w:rFonts w:ascii="Times New Roman" w:hAnsi="Times New Roman" w:cs="Times New Roman"/>
          <w:sz w:val="28"/>
          <w:szCs w:val="28"/>
        </w:rPr>
      </w:pPr>
      <w:r w:rsidRPr="00832A4C">
        <w:rPr>
          <w:rFonts w:ascii="Times New Roman" w:hAnsi="Times New Roman" w:cs="Times New Roman"/>
          <w:sz w:val="28"/>
          <w:szCs w:val="28"/>
        </w:rPr>
        <w:t>имущество, приобретенное Учреждением за счет средств, выделенных Учредителем на приобретение такого имущества;</w:t>
      </w:r>
    </w:p>
    <w:p w:rsidR="00832A4C" w:rsidRDefault="00832A4C" w:rsidP="00832A4C">
      <w:pPr>
        <w:autoSpaceDE w:val="0"/>
        <w:autoSpaceDN w:val="0"/>
        <w:adjustRightInd w:val="0"/>
        <w:ind w:firstLine="540"/>
        <w:contextualSpacing/>
        <w:jc w:val="both"/>
        <w:outlineLvl w:val="1"/>
        <w:rPr>
          <w:rFonts w:ascii="Times New Roman" w:hAnsi="Times New Roman" w:cs="Times New Roman"/>
          <w:sz w:val="28"/>
          <w:szCs w:val="28"/>
        </w:rPr>
      </w:pPr>
      <w:r w:rsidRPr="00832A4C">
        <w:rPr>
          <w:rFonts w:ascii="Times New Roman" w:hAnsi="Times New Roman" w:cs="Times New Roman"/>
          <w:sz w:val="28"/>
          <w:szCs w:val="28"/>
        </w:rPr>
        <w:t xml:space="preserve">Финансовое обеспечение выполнения </w:t>
      </w:r>
      <w:r>
        <w:rPr>
          <w:rFonts w:ascii="Times New Roman" w:hAnsi="Times New Roman" w:cs="Times New Roman"/>
          <w:sz w:val="28"/>
          <w:szCs w:val="28"/>
        </w:rPr>
        <w:t>государственных (</w:t>
      </w:r>
      <w:r w:rsidRPr="00832A4C">
        <w:rPr>
          <w:rFonts w:ascii="Times New Roman" w:hAnsi="Times New Roman" w:cs="Times New Roman"/>
          <w:sz w:val="28"/>
          <w:szCs w:val="28"/>
        </w:rPr>
        <w:t>муниципальных) услуг, работ и (или) государст</w:t>
      </w:r>
      <w:r w:rsidR="000F3D1E">
        <w:rPr>
          <w:rFonts w:ascii="Times New Roman" w:hAnsi="Times New Roman" w:cs="Times New Roman"/>
          <w:sz w:val="28"/>
          <w:szCs w:val="28"/>
        </w:rPr>
        <w:t>венных ( муниципальных) функции</w:t>
      </w:r>
      <w:r w:rsidRPr="00832A4C">
        <w:rPr>
          <w:rFonts w:ascii="Times New Roman" w:hAnsi="Times New Roman" w:cs="Times New Roman"/>
          <w:sz w:val="28"/>
          <w:szCs w:val="28"/>
        </w:rPr>
        <w:t>, а также муниципального задания  осуществляется за счет соответствующего бюджета на основании бюджетной сметы.</w:t>
      </w:r>
    </w:p>
    <w:p w:rsidR="00832A4C" w:rsidRDefault="00832A4C" w:rsidP="00832A4C">
      <w:pPr>
        <w:autoSpaceDE w:val="0"/>
        <w:autoSpaceDN w:val="0"/>
        <w:adjustRightInd w:val="0"/>
        <w:ind w:firstLine="540"/>
        <w:contextualSpacing/>
        <w:jc w:val="both"/>
        <w:outlineLvl w:val="1"/>
        <w:rPr>
          <w:rFonts w:ascii="Times New Roman" w:hAnsi="Times New Roman" w:cs="Times New Roman"/>
          <w:sz w:val="28"/>
          <w:szCs w:val="28"/>
        </w:rPr>
      </w:pPr>
      <w:r w:rsidRPr="00832A4C">
        <w:rPr>
          <w:rFonts w:ascii="Times New Roman" w:hAnsi="Times New Roman" w:cs="Times New Roman"/>
          <w:sz w:val="28"/>
          <w:szCs w:val="28"/>
        </w:rPr>
        <w:t>3.3. При осуществлении права оперативного управления имуществом Учреждение обязано:</w:t>
      </w:r>
      <w:r>
        <w:rPr>
          <w:rFonts w:ascii="Times New Roman" w:hAnsi="Times New Roman" w:cs="Times New Roman"/>
          <w:sz w:val="28"/>
          <w:szCs w:val="28"/>
        </w:rPr>
        <w:t xml:space="preserve">                                                                                                      </w:t>
      </w:r>
    </w:p>
    <w:p w:rsidR="00832A4C" w:rsidRDefault="00832A4C" w:rsidP="00832A4C">
      <w:pPr>
        <w:autoSpaceDE w:val="0"/>
        <w:autoSpaceDN w:val="0"/>
        <w:adjustRightInd w:val="0"/>
        <w:ind w:firstLine="540"/>
        <w:contextualSpacing/>
        <w:jc w:val="both"/>
        <w:outlineLvl w:val="1"/>
        <w:rPr>
          <w:rFonts w:ascii="Times New Roman" w:hAnsi="Times New Roman" w:cs="Times New Roman"/>
          <w:sz w:val="28"/>
          <w:szCs w:val="28"/>
        </w:rPr>
      </w:pPr>
      <w:r w:rsidRPr="00832A4C">
        <w:rPr>
          <w:rFonts w:ascii="Times New Roman" w:hAnsi="Times New Roman" w:cs="Times New Roman"/>
          <w:sz w:val="28"/>
          <w:szCs w:val="28"/>
        </w:rPr>
        <w:t>эффективно использовать имущество;</w:t>
      </w:r>
      <w:r>
        <w:rPr>
          <w:rFonts w:ascii="Times New Roman" w:hAnsi="Times New Roman" w:cs="Times New Roman"/>
          <w:sz w:val="28"/>
          <w:szCs w:val="28"/>
        </w:rPr>
        <w:t xml:space="preserve">          </w:t>
      </w:r>
    </w:p>
    <w:p w:rsidR="00832A4C" w:rsidRDefault="00832A4C" w:rsidP="00832A4C">
      <w:pPr>
        <w:autoSpaceDE w:val="0"/>
        <w:autoSpaceDN w:val="0"/>
        <w:adjustRightInd w:val="0"/>
        <w:ind w:firstLine="540"/>
        <w:contextualSpacing/>
        <w:jc w:val="both"/>
        <w:outlineLvl w:val="1"/>
        <w:rPr>
          <w:rFonts w:ascii="Times New Roman" w:hAnsi="Times New Roman" w:cs="Times New Roman"/>
          <w:sz w:val="28"/>
          <w:szCs w:val="28"/>
        </w:rPr>
      </w:pPr>
      <w:r w:rsidRPr="00832A4C">
        <w:rPr>
          <w:rFonts w:ascii="Times New Roman" w:hAnsi="Times New Roman" w:cs="Times New Roman"/>
          <w:sz w:val="28"/>
          <w:szCs w:val="28"/>
        </w:rPr>
        <w:t>обеспечивать сохранность и использование имущества строго по целевому назначению;</w:t>
      </w:r>
    </w:p>
    <w:p w:rsidR="00832A4C" w:rsidRDefault="00832A4C" w:rsidP="00832A4C">
      <w:pPr>
        <w:autoSpaceDE w:val="0"/>
        <w:autoSpaceDN w:val="0"/>
        <w:adjustRightInd w:val="0"/>
        <w:ind w:firstLine="540"/>
        <w:contextualSpacing/>
        <w:jc w:val="both"/>
        <w:outlineLvl w:val="1"/>
        <w:rPr>
          <w:rFonts w:ascii="Times New Roman" w:hAnsi="Times New Roman" w:cs="Times New Roman"/>
          <w:sz w:val="28"/>
          <w:szCs w:val="28"/>
        </w:rPr>
      </w:pPr>
      <w:r w:rsidRPr="00832A4C">
        <w:rPr>
          <w:rFonts w:ascii="Times New Roman" w:hAnsi="Times New Roman" w:cs="Times New Roman"/>
          <w:sz w:val="28"/>
          <w:szCs w:val="28"/>
        </w:rPr>
        <w:t>не допускать ухудшения технического состояния имущества, помимо его ухудшения, связанного с нормативным износом в процессе эксплуатации;</w:t>
      </w:r>
    </w:p>
    <w:p w:rsidR="00832A4C" w:rsidRDefault="00832A4C" w:rsidP="00832A4C">
      <w:pPr>
        <w:autoSpaceDE w:val="0"/>
        <w:autoSpaceDN w:val="0"/>
        <w:adjustRightInd w:val="0"/>
        <w:ind w:firstLine="540"/>
        <w:contextualSpacing/>
        <w:jc w:val="both"/>
        <w:outlineLvl w:val="1"/>
        <w:rPr>
          <w:rFonts w:ascii="Times New Roman" w:hAnsi="Times New Roman" w:cs="Times New Roman"/>
          <w:sz w:val="28"/>
          <w:szCs w:val="28"/>
        </w:rPr>
      </w:pPr>
      <w:r w:rsidRPr="00832A4C">
        <w:rPr>
          <w:rFonts w:ascii="Times New Roman" w:hAnsi="Times New Roman" w:cs="Times New Roman"/>
          <w:sz w:val="28"/>
          <w:szCs w:val="28"/>
        </w:rPr>
        <w:t>осуществлять капитальный и текущий ремонт имущества в пределах утвержденного плана финансово-хозяйственной деятельности;</w:t>
      </w:r>
    </w:p>
    <w:p w:rsidR="00832A4C" w:rsidRDefault="00832A4C" w:rsidP="00832A4C">
      <w:pPr>
        <w:autoSpaceDE w:val="0"/>
        <w:autoSpaceDN w:val="0"/>
        <w:adjustRightInd w:val="0"/>
        <w:ind w:firstLine="540"/>
        <w:contextualSpacing/>
        <w:jc w:val="both"/>
        <w:outlineLvl w:val="1"/>
        <w:rPr>
          <w:rFonts w:ascii="Times New Roman" w:hAnsi="Times New Roman" w:cs="Times New Roman"/>
          <w:sz w:val="28"/>
          <w:szCs w:val="28"/>
        </w:rPr>
      </w:pPr>
      <w:r w:rsidRPr="00832A4C">
        <w:rPr>
          <w:rFonts w:ascii="Times New Roman" w:hAnsi="Times New Roman" w:cs="Times New Roman"/>
          <w:sz w:val="28"/>
          <w:szCs w:val="28"/>
        </w:rPr>
        <w:t>представлять имущество к учету в реестре муниципальной собственности муниципального образования «Кош-Агачский район» в установленном порядке.</w:t>
      </w:r>
    </w:p>
    <w:p w:rsidR="00832A4C" w:rsidRDefault="00843D8C" w:rsidP="00843D8C">
      <w:pPr>
        <w:autoSpaceDE w:val="0"/>
        <w:autoSpaceDN w:val="0"/>
        <w:adjustRightInd w:val="0"/>
        <w:contextualSpacing/>
        <w:jc w:val="both"/>
        <w:outlineLvl w:val="1"/>
        <w:rPr>
          <w:rFonts w:ascii="Times New Roman" w:hAnsi="Times New Roman" w:cs="Times New Roman"/>
          <w:sz w:val="28"/>
          <w:szCs w:val="28"/>
        </w:rPr>
      </w:pPr>
      <w:r>
        <w:rPr>
          <w:rFonts w:ascii="Times New Roman" w:hAnsi="Times New Roman" w:cs="Times New Roman"/>
          <w:sz w:val="28"/>
          <w:szCs w:val="28"/>
        </w:rPr>
        <w:t xml:space="preserve">      3.4</w:t>
      </w:r>
      <w:r w:rsidR="00832A4C" w:rsidRPr="00832A4C">
        <w:rPr>
          <w:rFonts w:ascii="Times New Roman" w:hAnsi="Times New Roman" w:cs="Times New Roman"/>
          <w:sz w:val="28"/>
          <w:szCs w:val="28"/>
        </w:rPr>
        <w:t xml:space="preserve">. Списание закрепленного за Учреждением на праве оперативного управления особо ценного движимого имущества и недвижимого имущества, </w:t>
      </w:r>
      <w:r w:rsidR="00832A4C" w:rsidRPr="00832A4C">
        <w:rPr>
          <w:rFonts w:ascii="Times New Roman" w:hAnsi="Times New Roman" w:cs="Times New Roman"/>
          <w:sz w:val="28"/>
          <w:szCs w:val="28"/>
        </w:rPr>
        <w:lastRenderedPageBreak/>
        <w:t>осуществляется Учредителем.</w:t>
      </w:r>
      <w:r w:rsidR="00832A4C">
        <w:rPr>
          <w:rFonts w:ascii="Times New Roman" w:hAnsi="Times New Roman" w:cs="Times New Roman"/>
          <w:sz w:val="28"/>
          <w:szCs w:val="28"/>
        </w:rPr>
        <w:t xml:space="preserve"> </w:t>
      </w:r>
      <w:r w:rsidR="00832A4C" w:rsidRPr="00832A4C">
        <w:rPr>
          <w:rFonts w:ascii="Times New Roman" w:hAnsi="Times New Roman" w:cs="Times New Roman"/>
          <w:sz w:val="28"/>
          <w:szCs w:val="28"/>
        </w:rPr>
        <w:t xml:space="preserve">Списание иного закрепленного за Учреждением имущества осуществляется Учредителем. </w:t>
      </w:r>
    </w:p>
    <w:p w:rsidR="00832A4C" w:rsidRDefault="00AA79D6" w:rsidP="00832A4C">
      <w:pPr>
        <w:autoSpaceDE w:val="0"/>
        <w:autoSpaceDN w:val="0"/>
        <w:adjustRightInd w:val="0"/>
        <w:ind w:firstLine="540"/>
        <w:contextualSpacing/>
        <w:jc w:val="both"/>
        <w:outlineLvl w:val="1"/>
        <w:rPr>
          <w:rFonts w:ascii="Times New Roman" w:hAnsi="Times New Roman" w:cs="Times New Roman"/>
          <w:sz w:val="28"/>
          <w:szCs w:val="28"/>
        </w:rPr>
      </w:pPr>
      <w:r>
        <w:rPr>
          <w:rFonts w:ascii="Times New Roman" w:hAnsi="Times New Roman" w:cs="Times New Roman"/>
          <w:sz w:val="28"/>
          <w:szCs w:val="28"/>
        </w:rPr>
        <w:t xml:space="preserve">3.5. Администрация </w:t>
      </w:r>
      <w:r w:rsidR="00832A4C" w:rsidRPr="00832A4C">
        <w:rPr>
          <w:rFonts w:ascii="Times New Roman" w:hAnsi="Times New Roman" w:cs="Times New Roman"/>
          <w:sz w:val="28"/>
          <w:szCs w:val="28"/>
        </w:rPr>
        <w:t>МО «Кош-Агачский район» в отношении имущества, закрепленного за Учреждением собственником имущества, либо приобретенного Учреждением за счет средств, выделенных ему Учредителем на приобретение такого имущества, вправе изъять излишнее, неиспользуемое либо используемое не по назначению имущество.</w:t>
      </w:r>
    </w:p>
    <w:p w:rsidR="00832A4C" w:rsidRPr="00832A4C" w:rsidRDefault="00832A4C" w:rsidP="00832A4C">
      <w:pPr>
        <w:autoSpaceDE w:val="0"/>
        <w:autoSpaceDN w:val="0"/>
        <w:adjustRightInd w:val="0"/>
        <w:ind w:firstLine="540"/>
        <w:contextualSpacing/>
        <w:jc w:val="both"/>
        <w:outlineLvl w:val="1"/>
        <w:rPr>
          <w:rFonts w:ascii="Times New Roman" w:hAnsi="Times New Roman" w:cs="Times New Roman"/>
          <w:sz w:val="28"/>
          <w:szCs w:val="28"/>
        </w:rPr>
      </w:pPr>
      <w:r>
        <w:rPr>
          <w:rFonts w:ascii="Times New Roman" w:hAnsi="Times New Roman" w:cs="Times New Roman"/>
          <w:sz w:val="28"/>
          <w:szCs w:val="28"/>
        </w:rPr>
        <w:t>3.</w:t>
      </w:r>
      <w:r w:rsidR="00AA79D6">
        <w:rPr>
          <w:rFonts w:ascii="Times New Roman" w:hAnsi="Times New Roman" w:cs="Times New Roman"/>
          <w:sz w:val="28"/>
          <w:szCs w:val="28"/>
        </w:rPr>
        <w:t>6</w:t>
      </w:r>
      <w:r w:rsidRPr="00832A4C">
        <w:rPr>
          <w:rFonts w:ascii="Times New Roman" w:hAnsi="Times New Roman" w:cs="Times New Roman"/>
          <w:sz w:val="28"/>
          <w:szCs w:val="28"/>
        </w:rPr>
        <w:t>. В плане финансово-хозяйственной деятельности Учреждения и отчете о его исполнении должны быть отражены все доходы Учреждения, получаемые как из бюджета и государственных внебюджетных фондов, так и от осуществления приносящей доходы деятельности, в том числе доходы от оказания платных услуг, другие доходы, получаемые от использования муниципальной собственности муниципального образования «Кош-Агачский район», закрепленной за Учреждением на праве оперативного управления, и иной деятельности.</w:t>
      </w:r>
    </w:p>
    <w:p w:rsidR="00832A4C" w:rsidRPr="00832A4C" w:rsidRDefault="00832A4C" w:rsidP="00832A4C">
      <w:pPr>
        <w:autoSpaceDE w:val="0"/>
        <w:autoSpaceDN w:val="0"/>
        <w:adjustRightInd w:val="0"/>
        <w:ind w:firstLine="720"/>
        <w:contextualSpacing/>
        <w:jc w:val="both"/>
        <w:rPr>
          <w:rFonts w:ascii="Times New Roman" w:hAnsi="Times New Roman" w:cs="Times New Roman"/>
          <w:sz w:val="28"/>
          <w:szCs w:val="28"/>
        </w:rPr>
      </w:pPr>
      <w:r>
        <w:rPr>
          <w:rFonts w:ascii="Times New Roman" w:hAnsi="Times New Roman" w:cs="Times New Roman"/>
          <w:sz w:val="28"/>
          <w:szCs w:val="28"/>
        </w:rPr>
        <w:t>3.</w:t>
      </w:r>
      <w:r w:rsidR="00AA79D6">
        <w:rPr>
          <w:rFonts w:ascii="Times New Roman" w:hAnsi="Times New Roman" w:cs="Times New Roman"/>
          <w:sz w:val="28"/>
          <w:szCs w:val="28"/>
        </w:rPr>
        <w:t>7</w:t>
      </w:r>
      <w:r w:rsidRPr="00832A4C">
        <w:rPr>
          <w:rFonts w:ascii="Times New Roman" w:hAnsi="Times New Roman" w:cs="Times New Roman"/>
          <w:sz w:val="28"/>
          <w:szCs w:val="28"/>
        </w:rPr>
        <w:t xml:space="preserve">. Учреждение не вправе: </w:t>
      </w:r>
    </w:p>
    <w:p w:rsidR="00832A4C" w:rsidRPr="00832A4C" w:rsidRDefault="00832A4C" w:rsidP="00832A4C">
      <w:pPr>
        <w:autoSpaceDE w:val="0"/>
        <w:autoSpaceDN w:val="0"/>
        <w:adjustRightInd w:val="0"/>
        <w:ind w:firstLine="720"/>
        <w:contextualSpacing/>
        <w:jc w:val="both"/>
        <w:rPr>
          <w:rFonts w:ascii="Times New Roman" w:hAnsi="Times New Roman" w:cs="Times New Roman"/>
          <w:sz w:val="28"/>
          <w:szCs w:val="28"/>
        </w:rPr>
      </w:pPr>
      <w:r w:rsidRPr="00832A4C">
        <w:rPr>
          <w:rFonts w:ascii="Times New Roman" w:hAnsi="Times New Roman" w:cs="Times New Roman"/>
          <w:sz w:val="28"/>
          <w:szCs w:val="28"/>
        </w:rPr>
        <w:t>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832A4C" w:rsidRPr="00832A4C" w:rsidRDefault="00832A4C" w:rsidP="00832A4C">
      <w:pPr>
        <w:autoSpaceDE w:val="0"/>
        <w:autoSpaceDN w:val="0"/>
        <w:adjustRightInd w:val="0"/>
        <w:ind w:firstLine="720"/>
        <w:contextualSpacing/>
        <w:jc w:val="both"/>
        <w:rPr>
          <w:rFonts w:ascii="Times New Roman" w:hAnsi="Times New Roman" w:cs="Times New Roman"/>
          <w:sz w:val="28"/>
          <w:szCs w:val="28"/>
        </w:rPr>
      </w:pPr>
      <w:r w:rsidRPr="00832A4C">
        <w:rPr>
          <w:rFonts w:ascii="Times New Roman" w:hAnsi="Times New Roman" w:cs="Times New Roman"/>
          <w:sz w:val="28"/>
          <w:szCs w:val="28"/>
        </w:rPr>
        <w:t>совершать сделки, возможным последствием которых является отчуждение или обременение имущества, закрепленного за ним собственником или приобретенного Учреждением за счет средств, выделенных ему Учредителем на приобретение такого имущества, если иное не установлено действующим законодательством.</w:t>
      </w:r>
    </w:p>
    <w:p w:rsidR="00832A4C" w:rsidRPr="00832A4C" w:rsidRDefault="00AA79D6" w:rsidP="00832A4C">
      <w:pPr>
        <w:autoSpaceDE w:val="0"/>
        <w:autoSpaceDN w:val="0"/>
        <w:adjustRightInd w:val="0"/>
        <w:ind w:firstLine="540"/>
        <w:contextualSpacing/>
        <w:jc w:val="both"/>
        <w:rPr>
          <w:rFonts w:ascii="Times New Roman" w:hAnsi="Times New Roman" w:cs="Times New Roman"/>
          <w:sz w:val="28"/>
          <w:szCs w:val="28"/>
        </w:rPr>
      </w:pPr>
      <w:r>
        <w:rPr>
          <w:rFonts w:ascii="Times New Roman" w:hAnsi="Times New Roman" w:cs="Times New Roman"/>
          <w:sz w:val="28"/>
          <w:szCs w:val="28"/>
        </w:rPr>
        <w:t>3.8</w:t>
      </w:r>
      <w:r w:rsidR="00832A4C" w:rsidRPr="00832A4C">
        <w:rPr>
          <w:rFonts w:ascii="Times New Roman" w:hAnsi="Times New Roman" w:cs="Times New Roman"/>
          <w:sz w:val="28"/>
          <w:szCs w:val="28"/>
        </w:rPr>
        <w:t xml:space="preserve">. Сделки совершаются учреждением от имени учредителя. </w:t>
      </w:r>
    </w:p>
    <w:p w:rsidR="00832A4C" w:rsidRDefault="00AA79D6" w:rsidP="00832A4C">
      <w:pPr>
        <w:autoSpaceDE w:val="0"/>
        <w:autoSpaceDN w:val="0"/>
        <w:adjustRightInd w:val="0"/>
        <w:ind w:firstLine="540"/>
        <w:contextualSpacing/>
        <w:jc w:val="both"/>
        <w:rPr>
          <w:rFonts w:ascii="Times New Roman" w:hAnsi="Times New Roman" w:cs="Times New Roman"/>
          <w:sz w:val="28"/>
          <w:szCs w:val="28"/>
        </w:rPr>
      </w:pPr>
      <w:r>
        <w:rPr>
          <w:rFonts w:ascii="Times New Roman" w:hAnsi="Times New Roman" w:cs="Times New Roman"/>
          <w:sz w:val="28"/>
          <w:szCs w:val="28"/>
        </w:rPr>
        <w:t>3.9</w:t>
      </w:r>
      <w:r w:rsidR="00832A4C" w:rsidRPr="00832A4C">
        <w:rPr>
          <w:rFonts w:ascii="Times New Roman" w:hAnsi="Times New Roman" w:cs="Times New Roman"/>
          <w:sz w:val="28"/>
          <w:szCs w:val="28"/>
        </w:rPr>
        <w:t xml:space="preserve">. Учреждение отвечает по своим обязательствам перед кредиторами денежными средствами. Учреждение и собственник имущества учреждения несут субсидиарную ответственность по обязательствам Учреждения. </w:t>
      </w:r>
    </w:p>
    <w:p w:rsidR="00E10EFE" w:rsidRDefault="00E10EFE" w:rsidP="00832A4C">
      <w:pPr>
        <w:autoSpaceDE w:val="0"/>
        <w:autoSpaceDN w:val="0"/>
        <w:adjustRightInd w:val="0"/>
        <w:ind w:firstLine="540"/>
        <w:contextualSpacing/>
        <w:jc w:val="both"/>
        <w:rPr>
          <w:rFonts w:ascii="Times New Roman" w:hAnsi="Times New Roman" w:cs="Times New Roman"/>
          <w:sz w:val="28"/>
          <w:szCs w:val="28"/>
        </w:rPr>
      </w:pPr>
    </w:p>
    <w:p w:rsidR="00B656C2" w:rsidRDefault="00B656C2" w:rsidP="00832A4C">
      <w:pPr>
        <w:autoSpaceDE w:val="0"/>
        <w:autoSpaceDN w:val="0"/>
        <w:adjustRightInd w:val="0"/>
        <w:ind w:firstLine="540"/>
        <w:contextualSpacing/>
        <w:jc w:val="both"/>
        <w:rPr>
          <w:rFonts w:ascii="Times New Roman" w:hAnsi="Times New Roman" w:cs="Times New Roman"/>
          <w:sz w:val="28"/>
          <w:szCs w:val="28"/>
        </w:rPr>
      </w:pPr>
    </w:p>
    <w:p w:rsidR="00E10EFE" w:rsidRPr="00E10EFE" w:rsidRDefault="00E10EFE" w:rsidP="00E10EFE">
      <w:pPr>
        <w:jc w:val="center"/>
        <w:rPr>
          <w:rFonts w:ascii="Times New Roman" w:hAnsi="Times New Roman" w:cs="Times New Roman"/>
          <w:b/>
          <w:sz w:val="28"/>
          <w:szCs w:val="28"/>
        </w:rPr>
      </w:pPr>
      <w:r w:rsidRPr="00E10EFE">
        <w:rPr>
          <w:rFonts w:ascii="Times New Roman" w:hAnsi="Times New Roman" w:cs="Times New Roman"/>
          <w:b/>
          <w:sz w:val="28"/>
          <w:szCs w:val="28"/>
        </w:rPr>
        <w:t>4.Организация деятельности, права и обязанности учреждения</w:t>
      </w:r>
    </w:p>
    <w:p w:rsidR="00E10EFE" w:rsidRPr="00E10EFE" w:rsidRDefault="00E10EFE" w:rsidP="00596065">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96065">
        <w:rPr>
          <w:rFonts w:ascii="Times New Roman" w:hAnsi="Times New Roman" w:cs="Times New Roman"/>
          <w:sz w:val="28"/>
          <w:szCs w:val="28"/>
        </w:rPr>
        <w:t>4</w:t>
      </w:r>
      <w:r w:rsidRPr="00E10EFE">
        <w:rPr>
          <w:rFonts w:ascii="Times New Roman" w:hAnsi="Times New Roman" w:cs="Times New Roman"/>
          <w:sz w:val="28"/>
          <w:szCs w:val="28"/>
        </w:rPr>
        <w:t>.</w:t>
      </w:r>
      <w:r>
        <w:rPr>
          <w:rFonts w:ascii="Times New Roman" w:hAnsi="Times New Roman" w:cs="Times New Roman"/>
          <w:sz w:val="28"/>
          <w:szCs w:val="28"/>
        </w:rPr>
        <w:t>1.</w:t>
      </w:r>
      <w:r w:rsidRPr="00E10EFE">
        <w:rPr>
          <w:rFonts w:ascii="Times New Roman" w:hAnsi="Times New Roman" w:cs="Times New Roman"/>
          <w:sz w:val="28"/>
          <w:szCs w:val="28"/>
        </w:rPr>
        <w:t xml:space="preserve"> Учреждение осуществляет определенную настоящим Уставом деятельность в соответствии с законодательством.</w:t>
      </w:r>
    </w:p>
    <w:p w:rsidR="00E10EFE" w:rsidRPr="00E10EFE" w:rsidRDefault="00E10EFE" w:rsidP="00596065">
      <w:pPr>
        <w:pStyle w:val="ConsPlusNonformat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96065">
        <w:rPr>
          <w:rFonts w:ascii="Times New Roman" w:hAnsi="Times New Roman" w:cs="Times New Roman"/>
          <w:sz w:val="28"/>
          <w:szCs w:val="28"/>
        </w:rPr>
        <w:t>4</w:t>
      </w:r>
      <w:r>
        <w:rPr>
          <w:rFonts w:ascii="Times New Roman" w:hAnsi="Times New Roman" w:cs="Times New Roman"/>
          <w:sz w:val="28"/>
          <w:szCs w:val="28"/>
        </w:rPr>
        <w:t>.</w:t>
      </w:r>
      <w:r w:rsidRPr="00E10EFE">
        <w:rPr>
          <w:rFonts w:ascii="Times New Roman" w:hAnsi="Times New Roman" w:cs="Times New Roman"/>
          <w:sz w:val="28"/>
          <w:szCs w:val="28"/>
        </w:rPr>
        <w:t xml:space="preserve">2.    Для выполнения  уставных  целей  деятельности  Учреждение имеет     право      в     порядке,   установленном    действующим законодательством: </w:t>
      </w:r>
    </w:p>
    <w:p w:rsidR="00596065" w:rsidRDefault="00596065" w:rsidP="00596065">
      <w:pPr>
        <w:autoSpaceDE w:val="0"/>
        <w:autoSpaceDN w:val="0"/>
        <w:adjustRightInd w:val="0"/>
        <w:contextualSpacing/>
        <w:jc w:val="both"/>
        <w:rPr>
          <w:rFonts w:ascii="Times New Roman" w:hAnsi="Times New Roman" w:cs="Times New Roman"/>
          <w:sz w:val="28"/>
          <w:szCs w:val="28"/>
        </w:rPr>
      </w:pPr>
      <w:r>
        <w:rPr>
          <w:rFonts w:ascii="Times New Roman" w:hAnsi="Times New Roman" w:cs="Times New Roman"/>
          <w:sz w:val="28"/>
          <w:szCs w:val="28"/>
        </w:rPr>
        <w:t>- з</w:t>
      </w:r>
      <w:r w:rsidR="00E10EFE" w:rsidRPr="00E10EFE">
        <w:rPr>
          <w:rFonts w:ascii="Times New Roman" w:hAnsi="Times New Roman" w:cs="Times New Roman"/>
          <w:sz w:val="28"/>
          <w:szCs w:val="28"/>
        </w:rPr>
        <w:t xml:space="preserve">аключать от имени учредителя договоры  с  юридическими и  физическими  лицами  на выполнение работ (оказание услуг), в соответствии с </w:t>
      </w:r>
      <w:r w:rsidR="00E10EFE" w:rsidRPr="00E10EFE">
        <w:rPr>
          <w:rFonts w:ascii="Times New Roman" w:hAnsi="Times New Roman" w:cs="Times New Roman"/>
          <w:sz w:val="28"/>
          <w:szCs w:val="28"/>
        </w:rPr>
        <w:lastRenderedPageBreak/>
        <w:t>законодательством Российской Федерации  и целями деятельности Учреждения;</w:t>
      </w:r>
    </w:p>
    <w:p w:rsidR="00E10EFE" w:rsidRPr="00E10EFE" w:rsidRDefault="00596065" w:rsidP="00596065">
      <w:pPr>
        <w:autoSpaceDE w:val="0"/>
        <w:autoSpaceDN w:val="0"/>
        <w:adjustRightInd w:val="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10EFE" w:rsidRPr="00E10EFE">
        <w:rPr>
          <w:rFonts w:ascii="Times New Roman" w:hAnsi="Times New Roman" w:cs="Times New Roman"/>
          <w:sz w:val="28"/>
          <w:szCs w:val="28"/>
        </w:rPr>
        <w:t>осуществлять в отношении закрепленного за ним имущества права владения, пользования и распоряжения в пределах, установленных законом, в соответствии с целями своей деятельности, заданиями учредителя и назначением имущества;</w:t>
      </w:r>
    </w:p>
    <w:p w:rsidR="00596065" w:rsidRDefault="00596065" w:rsidP="00596065">
      <w:pPr>
        <w:autoSpaceDE w:val="0"/>
        <w:autoSpaceDN w:val="0"/>
        <w:adjustRightInd w:val="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10EFE" w:rsidRPr="00E10EFE">
        <w:rPr>
          <w:rFonts w:ascii="Times New Roman" w:hAnsi="Times New Roman" w:cs="Times New Roman"/>
          <w:sz w:val="28"/>
          <w:szCs w:val="28"/>
        </w:rPr>
        <w:t>осуществлять материально-техническое  обеспечение  и  развитие объектов имеющихся в оперативном управлении;</w:t>
      </w:r>
    </w:p>
    <w:p w:rsidR="00596065" w:rsidRDefault="00596065" w:rsidP="00596065">
      <w:pPr>
        <w:autoSpaceDE w:val="0"/>
        <w:autoSpaceDN w:val="0"/>
        <w:adjustRightInd w:val="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10EFE" w:rsidRPr="00E10EFE">
        <w:rPr>
          <w:rFonts w:ascii="Times New Roman" w:hAnsi="Times New Roman" w:cs="Times New Roman"/>
          <w:sz w:val="28"/>
          <w:szCs w:val="28"/>
        </w:rPr>
        <w:t>по согласованию с учредителем планировать свою деятельность и определять основные направления и перспективы развития;</w:t>
      </w:r>
    </w:p>
    <w:p w:rsidR="00E10EFE" w:rsidRPr="00E10EFE" w:rsidRDefault="00596065" w:rsidP="00596065">
      <w:pPr>
        <w:autoSpaceDE w:val="0"/>
        <w:autoSpaceDN w:val="0"/>
        <w:adjustRightInd w:val="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10EFE" w:rsidRPr="00E10EFE">
        <w:rPr>
          <w:rFonts w:ascii="Times New Roman" w:hAnsi="Times New Roman" w:cs="Times New Roman"/>
          <w:sz w:val="28"/>
          <w:szCs w:val="28"/>
        </w:rPr>
        <w:t>открывать лицевые счета в территориальном органе Федерального казначейства;</w:t>
      </w:r>
    </w:p>
    <w:p w:rsidR="00E10EFE" w:rsidRPr="00E10EFE" w:rsidRDefault="00596065" w:rsidP="00596065">
      <w:pPr>
        <w:autoSpaceDE w:val="0"/>
        <w:autoSpaceDN w:val="0"/>
        <w:adjustRightInd w:val="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10EFE" w:rsidRPr="00E10EFE">
        <w:rPr>
          <w:rFonts w:ascii="Times New Roman" w:hAnsi="Times New Roman" w:cs="Times New Roman"/>
          <w:sz w:val="28"/>
          <w:szCs w:val="28"/>
        </w:rPr>
        <w:t>совершать в рамках закона иные действия, соответствующие уставным целям.</w:t>
      </w:r>
    </w:p>
    <w:p w:rsidR="00E10EFE" w:rsidRPr="00E10EFE" w:rsidRDefault="00596065" w:rsidP="00596065">
      <w:pPr>
        <w:autoSpaceDE w:val="0"/>
        <w:autoSpaceDN w:val="0"/>
        <w:adjustRightInd w:val="0"/>
        <w:ind w:firstLine="720"/>
        <w:contextualSpacing/>
        <w:rPr>
          <w:rFonts w:ascii="Times New Roman" w:hAnsi="Times New Roman" w:cs="Times New Roman"/>
          <w:sz w:val="28"/>
          <w:szCs w:val="28"/>
        </w:rPr>
      </w:pPr>
      <w:r>
        <w:rPr>
          <w:rFonts w:ascii="Times New Roman" w:hAnsi="Times New Roman" w:cs="Times New Roman"/>
          <w:sz w:val="28"/>
          <w:szCs w:val="28"/>
        </w:rPr>
        <w:t>4</w:t>
      </w:r>
      <w:r w:rsidR="00E10EFE">
        <w:rPr>
          <w:rFonts w:ascii="Times New Roman" w:hAnsi="Times New Roman" w:cs="Times New Roman"/>
          <w:sz w:val="28"/>
          <w:szCs w:val="28"/>
        </w:rPr>
        <w:t>.</w:t>
      </w:r>
      <w:r w:rsidR="00E10EFE" w:rsidRPr="00E10EFE">
        <w:rPr>
          <w:rFonts w:ascii="Times New Roman" w:hAnsi="Times New Roman" w:cs="Times New Roman"/>
          <w:sz w:val="28"/>
          <w:szCs w:val="28"/>
        </w:rPr>
        <w:t>3.   Учреждение обязано:</w:t>
      </w:r>
    </w:p>
    <w:p w:rsidR="00E10EFE" w:rsidRPr="00E10EFE" w:rsidRDefault="00596065" w:rsidP="00596065">
      <w:pPr>
        <w:pStyle w:val="ConsPlusNormal"/>
        <w:ind w:right="53"/>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10EFE" w:rsidRPr="00E10EFE">
        <w:rPr>
          <w:rFonts w:ascii="Times New Roman" w:hAnsi="Times New Roman" w:cs="Times New Roman"/>
          <w:sz w:val="28"/>
          <w:szCs w:val="28"/>
        </w:rPr>
        <w:t>выполнять утвержденные в установленном порядке показатели финансово-хозяйственной деятельности учреждения;</w:t>
      </w:r>
    </w:p>
    <w:p w:rsidR="00E10EFE" w:rsidRPr="00E10EFE" w:rsidRDefault="00596065" w:rsidP="00596065">
      <w:pPr>
        <w:pStyle w:val="ConsPlusNormal"/>
        <w:ind w:right="53"/>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10EFE" w:rsidRPr="00E10EFE">
        <w:rPr>
          <w:rFonts w:ascii="Times New Roman" w:hAnsi="Times New Roman" w:cs="Times New Roman"/>
          <w:sz w:val="28"/>
          <w:szCs w:val="28"/>
        </w:rPr>
        <w:t>нести ответственность в соответствии с законодательством Российской Федерации за нарушение своих обязательств;</w:t>
      </w:r>
    </w:p>
    <w:p w:rsidR="00596065" w:rsidRDefault="00596065" w:rsidP="00596065">
      <w:pPr>
        <w:autoSpaceDE w:val="0"/>
        <w:autoSpaceDN w:val="0"/>
        <w:adjustRightInd w:val="0"/>
        <w:contextualSpacing/>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E10EFE" w:rsidRPr="00E10EFE">
        <w:rPr>
          <w:rFonts w:ascii="Times New Roman" w:hAnsi="Times New Roman" w:cs="Times New Roman"/>
          <w:sz w:val="28"/>
          <w:szCs w:val="28"/>
        </w:rPr>
        <w:t>вести учет доходов и расходов по  иной приносящей доходы деятельности;</w:t>
      </w:r>
      <w:r>
        <w:rPr>
          <w:rFonts w:ascii="Times New Roman" w:hAnsi="Times New Roman" w:cs="Times New Roman"/>
          <w:sz w:val="28"/>
          <w:szCs w:val="28"/>
        </w:rPr>
        <w:t xml:space="preserve">         - </w:t>
      </w:r>
      <w:r w:rsidR="00E10EFE" w:rsidRPr="00E10EFE">
        <w:rPr>
          <w:rFonts w:ascii="Times New Roman" w:hAnsi="Times New Roman" w:cs="Times New Roman"/>
          <w:sz w:val="28"/>
          <w:szCs w:val="28"/>
        </w:rPr>
        <w:t>платить налоги и  производить  иные  обязательные  отчисления, предусмотренные     законодательством   Российской   Федерации   и Республики Алтай, нормативными правовыми актами муниципального образования «Кош-Агачский район»;</w:t>
      </w:r>
    </w:p>
    <w:p w:rsidR="00596065" w:rsidRDefault="00596065" w:rsidP="00596065">
      <w:pPr>
        <w:autoSpaceDE w:val="0"/>
        <w:autoSpaceDN w:val="0"/>
        <w:adjustRightInd w:val="0"/>
        <w:contextualSpacing/>
        <w:jc w:val="both"/>
        <w:outlineLvl w:val="1"/>
        <w:rPr>
          <w:rFonts w:ascii="Times New Roman" w:hAnsi="Times New Roman" w:cs="Times New Roman"/>
          <w:sz w:val="28"/>
          <w:szCs w:val="28"/>
        </w:rPr>
      </w:pPr>
      <w:r>
        <w:rPr>
          <w:rFonts w:ascii="Times New Roman" w:hAnsi="Times New Roman" w:cs="Times New Roman"/>
          <w:sz w:val="28"/>
          <w:szCs w:val="28"/>
        </w:rPr>
        <w:t xml:space="preserve"> - </w:t>
      </w:r>
      <w:r w:rsidR="00E10EFE" w:rsidRPr="00E10EFE">
        <w:rPr>
          <w:rFonts w:ascii="Times New Roman" w:hAnsi="Times New Roman" w:cs="Times New Roman"/>
          <w:sz w:val="28"/>
          <w:szCs w:val="28"/>
        </w:rPr>
        <w:t>обеспечивать своевременно и в полном объеме выплату работникам заработной платы и иных, установленных законодательством выплат;</w:t>
      </w:r>
    </w:p>
    <w:p w:rsidR="00E10EFE" w:rsidRPr="00E10EFE" w:rsidRDefault="00596065" w:rsidP="00596065">
      <w:pPr>
        <w:autoSpaceDE w:val="0"/>
        <w:autoSpaceDN w:val="0"/>
        <w:adjustRightInd w:val="0"/>
        <w:contextualSpacing/>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E10EFE" w:rsidRPr="00E10EFE">
        <w:rPr>
          <w:rFonts w:ascii="Times New Roman" w:hAnsi="Times New Roman" w:cs="Times New Roman"/>
          <w:sz w:val="28"/>
          <w:szCs w:val="28"/>
        </w:rPr>
        <w:t>обеспечивать работников безопасными условиями труда, мерами социальной поддержки и нести ответственность в установленном порядке за ущерб, причиненный их здоровью и трудоспособности;</w:t>
      </w:r>
    </w:p>
    <w:p w:rsidR="00E10EFE" w:rsidRPr="00E10EFE" w:rsidRDefault="00596065" w:rsidP="00596065">
      <w:pPr>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E10EFE" w:rsidRPr="00E10EFE">
        <w:rPr>
          <w:rFonts w:ascii="Times New Roman" w:hAnsi="Times New Roman" w:cs="Times New Roman"/>
          <w:sz w:val="28"/>
          <w:szCs w:val="28"/>
        </w:rPr>
        <w:t>составлять, утверждать и представлять в установленном учредителем порядке отчет о результатах деятельности Учреждения и об использовании закрепленного за ними муниципального имущества;</w:t>
      </w:r>
    </w:p>
    <w:p w:rsidR="00E10EFE" w:rsidRPr="00E10EFE" w:rsidRDefault="00596065" w:rsidP="00596065">
      <w:pPr>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E10EFE" w:rsidRPr="00E10EFE">
        <w:rPr>
          <w:rFonts w:ascii="Times New Roman" w:hAnsi="Times New Roman" w:cs="Times New Roman"/>
          <w:sz w:val="28"/>
          <w:szCs w:val="28"/>
        </w:rPr>
        <w:t xml:space="preserve">составлять и исполнять план финансово-хозяйственной деятельности; </w:t>
      </w:r>
    </w:p>
    <w:p w:rsidR="00596065" w:rsidRDefault="00596065" w:rsidP="00596065">
      <w:pPr>
        <w:autoSpaceDE w:val="0"/>
        <w:autoSpaceDN w:val="0"/>
        <w:adjustRightInd w:val="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10EFE" w:rsidRPr="00E10EFE">
        <w:rPr>
          <w:rFonts w:ascii="Times New Roman" w:hAnsi="Times New Roman" w:cs="Times New Roman"/>
          <w:sz w:val="28"/>
          <w:szCs w:val="28"/>
        </w:rPr>
        <w:t>обеспечивать  сохранность закрепленного имущества, эффективное, рациональное и целевое его использование;</w:t>
      </w:r>
    </w:p>
    <w:p w:rsidR="00596065" w:rsidRDefault="00596065" w:rsidP="00596065">
      <w:pPr>
        <w:autoSpaceDE w:val="0"/>
        <w:autoSpaceDN w:val="0"/>
        <w:adjustRightInd w:val="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10EFE" w:rsidRPr="00E10EFE">
        <w:rPr>
          <w:rFonts w:ascii="Times New Roman" w:hAnsi="Times New Roman" w:cs="Times New Roman"/>
          <w:sz w:val="28"/>
          <w:szCs w:val="28"/>
        </w:rPr>
        <w:t xml:space="preserve">обеспечить открытость и доступность документов Учреждения, установленных законодательством;   </w:t>
      </w:r>
    </w:p>
    <w:p w:rsidR="00E10EFE" w:rsidRPr="00E10EFE" w:rsidRDefault="00596065" w:rsidP="00596065">
      <w:pPr>
        <w:autoSpaceDE w:val="0"/>
        <w:autoSpaceDN w:val="0"/>
        <w:adjustRightInd w:val="0"/>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10EFE" w:rsidRPr="00E10EFE">
        <w:rPr>
          <w:rFonts w:ascii="Times New Roman" w:hAnsi="Times New Roman" w:cs="Times New Roman"/>
          <w:sz w:val="28"/>
          <w:szCs w:val="28"/>
        </w:rPr>
        <w:t>устанавливать для своих работников дополнительные отпуска, сокращенный рабочий день и иные социальные льготы в соответствии с действующим законодательством;</w:t>
      </w:r>
    </w:p>
    <w:p w:rsidR="00E10EFE" w:rsidRPr="00E10EFE" w:rsidRDefault="00596065" w:rsidP="00596065">
      <w:pPr>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E10EFE" w:rsidRPr="00E10EFE">
        <w:rPr>
          <w:rFonts w:ascii="Times New Roman" w:hAnsi="Times New Roman" w:cs="Times New Roman"/>
          <w:sz w:val="28"/>
          <w:szCs w:val="28"/>
        </w:rPr>
        <w:t>выполнять иные обязанности и обязательства в соответствии с действующим законодательством, настоящим Уставом и приказами Учредителя и уполномоченных исполнительных органов местного самоуправления муниципального образования «Кош-Агачский район».</w:t>
      </w:r>
    </w:p>
    <w:p w:rsidR="00E10EFE" w:rsidRPr="00596065" w:rsidRDefault="00596065" w:rsidP="00596065">
      <w:pPr>
        <w:autoSpaceDE w:val="0"/>
        <w:autoSpaceDN w:val="0"/>
        <w:adjustRightInd w:val="0"/>
        <w:jc w:val="both"/>
        <w:outlineLvl w:val="1"/>
        <w:rPr>
          <w:rFonts w:ascii="Times New Roman" w:hAnsi="Times New Roman" w:cs="Times New Roman"/>
          <w:sz w:val="28"/>
          <w:szCs w:val="28"/>
        </w:rPr>
      </w:pPr>
      <w:r>
        <w:rPr>
          <w:rFonts w:ascii="Times New Roman" w:hAnsi="Times New Roman" w:cs="Times New Roman"/>
          <w:sz w:val="28"/>
          <w:szCs w:val="28"/>
        </w:rPr>
        <w:t xml:space="preserve">      4.4.</w:t>
      </w:r>
      <w:r w:rsidR="00E10EFE" w:rsidRPr="00596065">
        <w:rPr>
          <w:rFonts w:ascii="Times New Roman" w:hAnsi="Times New Roman" w:cs="Times New Roman"/>
          <w:sz w:val="28"/>
          <w:szCs w:val="28"/>
        </w:rPr>
        <w:t>Учреждение в порядке, установленном законодательством, выступает в качестве заказчика при размещении ими заказов на поставки товаров, выполнение работ, оказание услуг независимо от источников финансового обеспечения их исполнения.</w:t>
      </w:r>
    </w:p>
    <w:p w:rsidR="004523E5" w:rsidRDefault="004523E5" w:rsidP="00596065">
      <w:pPr>
        <w:pStyle w:val="a8"/>
        <w:spacing w:after="0"/>
        <w:ind w:left="0"/>
        <w:jc w:val="center"/>
        <w:rPr>
          <w:b/>
          <w:bCs/>
          <w:sz w:val="28"/>
          <w:szCs w:val="28"/>
        </w:rPr>
      </w:pPr>
      <w:r>
        <w:rPr>
          <w:b/>
          <w:bCs/>
          <w:sz w:val="28"/>
          <w:szCs w:val="28"/>
        </w:rPr>
        <w:t>5. Образовательная деятельность учреждения</w:t>
      </w:r>
    </w:p>
    <w:p w:rsidR="004523E5" w:rsidRDefault="004523E5" w:rsidP="004523E5">
      <w:pPr>
        <w:pStyle w:val="a8"/>
        <w:spacing w:after="0"/>
        <w:ind w:left="0" w:firstLine="709"/>
        <w:jc w:val="center"/>
        <w:rPr>
          <w:b/>
          <w:bCs/>
          <w:sz w:val="28"/>
          <w:szCs w:val="28"/>
        </w:rPr>
      </w:pPr>
    </w:p>
    <w:p w:rsidR="004523E5" w:rsidRPr="009E54EC" w:rsidRDefault="004523E5" w:rsidP="004523E5">
      <w:pPr>
        <w:pStyle w:val="1"/>
        <w:numPr>
          <w:ilvl w:val="1"/>
          <w:numId w:val="13"/>
        </w:numPr>
        <w:autoSpaceDE w:val="0"/>
        <w:autoSpaceDN w:val="0"/>
        <w:adjustRightInd w:val="0"/>
        <w:spacing w:after="0" w:line="240" w:lineRule="auto"/>
        <w:ind w:hanging="461"/>
        <w:jc w:val="both"/>
        <w:outlineLvl w:val="1"/>
        <w:rPr>
          <w:rFonts w:ascii="Times New Roman" w:hAnsi="Times New Roman" w:cs="Times New Roman"/>
          <w:sz w:val="28"/>
          <w:szCs w:val="28"/>
        </w:rPr>
      </w:pPr>
      <w:r w:rsidRPr="009E54EC">
        <w:rPr>
          <w:rFonts w:ascii="Times New Roman" w:hAnsi="Times New Roman" w:cs="Times New Roman"/>
          <w:sz w:val="28"/>
          <w:szCs w:val="28"/>
        </w:rPr>
        <w:t xml:space="preserve">Учреждение обеспечивает открытость и доступность: </w:t>
      </w:r>
    </w:p>
    <w:p w:rsidR="004523E5" w:rsidRPr="00427232" w:rsidRDefault="004523E5" w:rsidP="004523E5">
      <w:pPr>
        <w:pStyle w:val="1"/>
        <w:numPr>
          <w:ilvl w:val="0"/>
          <w:numId w:val="10"/>
        </w:numPr>
        <w:autoSpaceDE w:val="0"/>
        <w:autoSpaceDN w:val="0"/>
        <w:adjustRightInd w:val="0"/>
        <w:spacing w:after="0" w:line="240" w:lineRule="auto"/>
        <w:jc w:val="both"/>
        <w:outlineLvl w:val="1"/>
        <w:rPr>
          <w:rFonts w:ascii="Times New Roman" w:hAnsi="Times New Roman" w:cs="Times New Roman"/>
          <w:sz w:val="28"/>
          <w:szCs w:val="28"/>
        </w:rPr>
      </w:pPr>
      <w:r w:rsidRPr="00427232">
        <w:rPr>
          <w:rFonts w:ascii="Times New Roman" w:hAnsi="Times New Roman" w:cs="Times New Roman"/>
          <w:sz w:val="28"/>
          <w:szCs w:val="28"/>
        </w:rPr>
        <w:t>информации:</w:t>
      </w:r>
    </w:p>
    <w:p w:rsidR="004523E5" w:rsidRPr="00480627" w:rsidRDefault="004523E5" w:rsidP="004523E5">
      <w:pPr>
        <w:pStyle w:val="ConsPlusNormal"/>
        <w:ind w:firstLine="708"/>
        <w:jc w:val="both"/>
        <w:rPr>
          <w:rFonts w:ascii="Times New Roman" w:hAnsi="Times New Roman" w:cs="Times New Roman"/>
          <w:sz w:val="28"/>
          <w:szCs w:val="28"/>
        </w:rPr>
      </w:pPr>
      <w:r w:rsidRPr="00480627">
        <w:rPr>
          <w:rFonts w:ascii="Times New Roman" w:hAnsi="Times New Roman" w:cs="Times New Roman"/>
          <w:sz w:val="28"/>
          <w:szCs w:val="28"/>
        </w:rPr>
        <w:t>а) о д</w:t>
      </w:r>
      <w:r>
        <w:rPr>
          <w:rFonts w:ascii="Times New Roman" w:hAnsi="Times New Roman" w:cs="Times New Roman"/>
          <w:sz w:val="28"/>
          <w:szCs w:val="28"/>
        </w:rPr>
        <w:t>ате создания учреждения, об учредителе</w:t>
      </w:r>
      <w:r w:rsidRPr="00480627">
        <w:rPr>
          <w:rFonts w:ascii="Times New Roman" w:hAnsi="Times New Roman" w:cs="Times New Roman"/>
          <w:sz w:val="28"/>
          <w:szCs w:val="28"/>
        </w:rPr>
        <w:t>, о месте нахожд</w:t>
      </w:r>
      <w:r>
        <w:rPr>
          <w:rFonts w:ascii="Times New Roman" w:hAnsi="Times New Roman" w:cs="Times New Roman"/>
          <w:sz w:val="28"/>
          <w:szCs w:val="28"/>
        </w:rPr>
        <w:t xml:space="preserve">ения учреждения и </w:t>
      </w:r>
      <w:r w:rsidRPr="00006E19">
        <w:rPr>
          <w:rFonts w:ascii="Times New Roman" w:hAnsi="Times New Roman" w:cs="Times New Roman"/>
          <w:sz w:val="28"/>
          <w:szCs w:val="28"/>
        </w:rPr>
        <w:t>его филиалов (при наличии),</w:t>
      </w:r>
      <w:r w:rsidRPr="00480627">
        <w:rPr>
          <w:rFonts w:ascii="Times New Roman" w:hAnsi="Times New Roman" w:cs="Times New Roman"/>
          <w:sz w:val="28"/>
          <w:szCs w:val="28"/>
        </w:rPr>
        <w:t xml:space="preserve"> режиме, графике работы, контактных телефонах и об адресах электронной почты;</w:t>
      </w:r>
    </w:p>
    <w:p w:rsidR="004523E5" w:rsidRPr="00480627" w:rsidRDefault="004523E5" w:rsidP="004523E5">
      <w:pPr>
        <w:pStyle w:val="ConsPlusNormal"/>
        <w:ind w:firstLine="708"/>
        <w:jc w:val="both"/>
        <w:rPr>
          <w:rFonts w:ascii="Times New Roman" w:hAnsi="Times New Roman" w:cs="Times New Roman"/>
          <w:sz w:val="28"/>
          <w:szCs w:val="28"/>
        </w:rPr>
      </w:pPr>
      <w:r w:rsidRPr="00480627">
        <w:rPr>
          <w:rFonts w:ascii="Times New Roman" w:hAnsi="Times New Roman" w:cs="Times New Roman"/>
          <w:sz w:val="28"/>
          <w:szCs w:val="28"/>
        </w:rPr>
        <w:t>б) о структуре и об органах управле</w:t>
      </w:r>
      <w:r>
        <w:rPr>
          <w:rFonts w:ascii="Times New Roman" w:hAnsi="Times New Roman" w:cs="Times New Roman"/>
          <w:sz w:val="28"/>
          <w:szCs w:val="28"/>
        </w:rPr>
        <w:t>ния учреждения</w:t>
      </w:r>
      <w:r w:rsidRPr="00480627">
        <w:rPr>
          <w:rFonts w:ascii="Times New Roman" w:hAnsi="Times New Roman" w:cs="Times New Roman"/>
          <w:sz w:val="28"/>
          <w:szCs w:val="28"/>
        </w:rPr>
        <w:t>;</w:t>
      </w:r>
    </w:p>
    <w:p w:rsidR="004523E5" w:rsidRPr="00480627" w:rsidRDefault="004523E5" w:rsidP="004523E5">
      <w:pPr>
        <w:pStyle w:val="ConsPlusNormal"/>
        <w:ind w:left="142" w:firstLine="566"/>
        <w:jc w:val="both"/>
        <w:rPr>
          <w:rFonts w:ascii="Times New Roman" w:hAnsi="Times New Roman" w:cs="Times New Roman"/>
          <w:sz w:val="28"/>
          <w:szCs w:val="28"/>
        </w:rPr>
      </w:pPr>
      <w:r w:rsidRPr="00480627">
        <w:rPr>
          <w:rFonts w:ascii="Times New Roman" w:hAnsi="Times New Roman" w:cs="Times New Roman"/>
          <w:sz w:val="28"/>
          <w:szCs w:val="28"/>
        </w:rPr>
        <w:t>в) о реализуемых образовательных программах с указанием учебных предме</w:t>
      </w:r>
      <w:r>
        <w:rPr>
          <w:rFonts w:ascii="Times New Roman" w:hAnsi="Times New Roman" w:cs="Times New Roman"/>
          <w:sz w:val="28"/>
          <w:szCs w:val="28"/>
        </w:rPr>
        <w:t>тов, курсов, дисциплин</w:t>
      </w:r>
      <w:r w:rsidRPr="00480627">
        <w:rPr>
          <w:rFonts w:ascii="Times New Roman" w:hAnsi="Times New Roman" w:cs="Times New Roman"/>
          <w:sz w:val="28"/>
          <w:szCs w:val="28"/>
        </w:rPr>
        <w:t>, предусмотренных соответствующей образовательной программой;</w:t>
      </w:r>
    </w:p>
    <w:p w:rsidR="004523E5" w:rsidRPr="00480627" w:rsidRDefault="004523E5" w:rsidP="004523E5">
      <w:pPr>
        <w:pStyle w:val="ConsPlusNormal"/>
        <w:ind w:left="142" w:firstLine="566"/>
        <w:jc w:val="both"/>
        <w:rPr>
          <w:rFonts w:ascii="Times New Roman" w:hAnsi="Times New Roman" w:cs="Times New Roman"/>
          <w:sz w:val="28"/>
          <w:szCs w:val="28"/>
        </w:rPr>
      </w:pPr>
      <w:r w:rsidRPr="00480627">
        <w:rPr>
          <w:rFonts w:ascii="Times New Roman" w:hAnsi="Times New Roman" w:cs="Times New Roman"/>
          <w:sz w:val="28"/>
          <w:szCs w:val="28"/>
        </w:rPr>
        <w:t>г) о численности обучающихся по реализуемым образовательным программам и по договорам об образовании за счет средств физических и (или) юридических лиц;</w:t>
      </w:r>
    </w:p>
    <w:p w:rsidR="004523E5" w:rsidRPr="00480627" w:rsidRDefault="004523E5" w:rsidP="004523E5">
      <w:pPr>
        <w:pStyle w:val="ConsPlusNormal"/>
        <w:ind w:left="142" w:firstLine="566"/>
        <w:jc w:val="both"/>
        <w:rPr>
          <w:rFonts w:ascii="Times New Roman" w:hAnsi="Times New Roman" w:cs="Times New Roman"/>
          <w:sz w:val="28"/>
          <w:szCs w:val="28"/>
        </w:rPr>
      </w:pPr>
      <w:r w:rsidRPr="00480627">
        <w:rPr>
          <w:rFonts w:ascii="Times New Roman" w:hAnsi="Times New Roman" w:cs="Times New Roman"/>
          <w:sz w:val="28"/>
          <w:szCs w:val="28"/>
        </w:rPr>
        <w:t>д) о языках образования;</w:t>
      </w:r>
    </w:p>
    <w:p w:rsidR="004523E5" w:rsidRPr="00A95D5A" w:rsidRDefault="004523E5" w:rsidP="004523E5">
      <w:pPr>
        <w:pStyle w:val="ConsPlusNormal"/>
        <w:ind w:left="142" w:firstLine="566"/>
        <w:jc w:val="both"/>
        <w:rPr>
          <w:rFonts w:ascii="Times New Roman" w:hAnsi="Times New Roman" w:cs="Times New Roman"/>
          <w:sz w:val="28"/>
          <w:szCs w:val="28"/>
        </w:rPr>
      </w:pPr>
      <w:r>
        <w:rPr>
          <w:rFonts w:ascii="Times New Roman" w:hAnsi="Times New Roman" w:cs="Times New Roman"/>
          <w:sz w:val="28"/>
          <w:szCs w:val="28"/>
        </w:rPr>
        <w:t xml:space="preserve">е) </w:t>
      </w:r>
      <w:r w:rsidRPr="00480627">
        <w:rPr>
          <w:rFonts w:ascii="Times New Roman" w:hAnsi="Times New Roman" w:cs="Times New Roman"/>
          <w:sz w:val="28"/>
          <w:szCs w:val="28"/>
        </w:rPr>
        <w:t>федера</w:t>
      </w:r>
      <w:r>
        <w:rPr>
          <w:rFonts w:ascii="Times New Roman" w:hAnsi="Times New Roman" w:cs="Times New Roman"/>
          <w:sz w:val="28"/>
          <w:szCs w:val="28"/>
        </w:rPr>
        <w:t>льные государственные требования</w:t>
      </w:r>
      <w:r w:rsidRPr="00A95D5A">
        <w:rPr>
          <w:rFonts w:ascii="Times New Roman" w:hAnsi="Times New Roman" w:cs="Times New Roman"/>
          <w:sz w:val="28"/>
          <w:szCs w:val="28"/>
        </w:rPr>
        <w:t>;</w:t>
      </w:r>
    </w:p>
    <w:p w:rsidR="004523E5" w:rsidRPr="00480627" w:rsidRDefault="004523E5" w:rsidP="004523E5">
      <w:pPr>
        <w:pStyle w:val="ConsPlusNormal"/>
        <w:ind w:left="142" w:firstLine="566"/>
        <w:jc w:val="both"/>
        <w:rPr>
          <w:rFonts w:ascii="Times New Roman" w:hAnsi="Times New Roman" w:cs="Times New Roman"/>
          <w:sz w:val="28"/>
          <w:szCs w:val="28"/>
        </w:rPr>
      </w:pPr>
      <w:r w:rsidRPr="00A95D5A">
        <w:rPr>
          <w:rFonts w:ascii="Times New Roman" w:hAnsi="Times New Roman" w:cs="Times New Roman"/>
          <w:sz w:val="28"/>
          <w:szCs w:val="28"/>
        </w:rPr>
        <w:t>ж) о руководителе учреждения, его заместителях, руководителях филиалов образовательной организации (при их наличии);</w:t>
      </w:r>
    </w:p>
    <w:p w:rsidR="004523E5" w:rsidRPr="00480627" w:rsidRDefault="004523E5" w:rsidP="004523E5">
      <w:pPr>
        <w:pStyle w:val="ConsPlusNormal"/>
        <w:ind w:left="142" w:firstLine="566"/>
        <w:jc w:val="both"/>
        <w:rPr>
          <w:rFonts w:ascii="Times New Roman" w:hAnsi="Times New Roman" w:cs="Times New Roman"/>
          <w:sz w:val="28"/>
          <w:szCs w:val="28"/>
        </w:rPr>
      </w:pPr>
      <w:r w:rsidRPr="00480627">
        <w:rPr>
          <w:rFonts w:ascii="Times New Roman" w:hAnsi="Times New Roman" w:cs="Times New Roman"/>
          <w:sz w:val="28"/>
          <w:szCs w:val="28"/>
        </w:rPr>
        <w:t>з) о персональном составе педагогических работников с указанием уровня образования, квалификации и опыта работы;</w:t>
      </w:r>
    </w:p>
    <w:p w:rsidR="004523E5" w:rsidRPr="00480627" w:rsidRDefault="004523E5" w:rsidP="004523E5">
      <w:pPr>
        <w:pStyle w:val="ConsPlusNormal"/>
        <w:ind w:left="142" w:firstLine="566"/>
        <w:jc w:val="both"/>
        <w:rPr>
          <w:rFonts w:ascii="Times New Roman" w:hAnsi="Times New Roman" w:cs="Times New Roman"/>
          <w:sz w:val="28"/>
          <w:szCs w:val="28"/>
        </w:rPr>
      </w:pPr>
      <w:r w:rsidRPr="00480627">
        <w:rPr>
          <w:rFonts w:ascii="Times New Roman" w:hAnsi="Times New Roman" w:cs="Times New Roman"/>
          <w:sz w:val="28"/>
          <w:szCs w:val="28"/>
        </w:rPr>
        <w:t xml:space="preserve">и) о материально-техническом обеспечении образовательной деятельности (в том числе о наличии оборудованных учебных </w:t>
      </w:r>
      <w:r w:rsidRPr="00A95D5A">
        <w:rPr>
          <w:rFonts w:ascii="Times New Roman" w:hAnsi="Times New Roman" w:cs="Times New Roman"/>
          <w:sz w:val="28"/>
          <w:szCs w:val="28"/>
        </w:rPr>
        <w:t>кабинетов, библиотек</w:t>
      </w:r>
      <w:r>
        <w:rPr>
          <w:rFonts w:ascii="Times New Roman" w:hAnsi="Times New Roman" w:cs="Times New Roman"/>
          <w:sz w:val="28"/>
          <w:szCs w:val="28"/>
        </w:rPr>
        <w:t>и</w:t>
      </w:r>
      <w:r w:rsidRPr="00A95D5A">
        <w:rPr>
          <w:rFonts w:ascii="Times New Roman" w:hAnsi="Times New Roman" w:cs="Times New Roman"/>
          <w:sz w:val="28"/>
          <w:szCs w:val="28"/>
        </w:rPr>
        <w:t>,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w:t>
      </w:r>
      <w:r w:rsidRPr="00480627">
        <w:rPr>
          <w:rFonts w:ascii="Times New Roman" w:hAnsi="Times New Roman" w:cs="Times New Roman"/>
          <w:sz w:val="28"/>
          <w:szCs w:val="28"/>
        </w:rPr>
        <w:t xml:space="preserve"> которым обеспечивается доступ обучающихся);</w:t>
      </w:r>
    </w:p>
    <w:p w:rsidR="004523E5" w:rsidRPr="00480627" w:rsidRDefault="00B656C2" w:rsidP="004523E5">
      <w:pPr>
        <w:pStyle w:val="ConsPlusNormal"/>
        <w:ind w:left="142" w:firstLine="566"/>
        <w:jc w:val="both"/>
        <w:rPr>
          <w:rFonts w:ascii="Times New Roman" w:hAnsi="Times New Roman" w:cs="Times New Roman"/>
          <w:sz w:val="28"/>
          <w:szCs w:val="28"/>
        </w:rPr>
      </w:pPr>
      <w:r>
        <w:rPr>
          <w:rFonts w:ascii="Times New Roman" w:hAnsi="Times New Roman" w:cs="Times New Roman"/>
          <w:sz w:val="28"/>
          <w:szCs w:val="28"/>
        </w:rPr>
        <w:t>к</w:t>
      </w:r>
      <w:r w:rsidR="004523E5" w:rsidRPr="00480627">
        <w:rPr>
          <w:rFonts w:ascii="Times New Roman" w:hAnsi="Times New Roman" w:cs="Times New Roman"/>
          <w:sz w:val="28"/>
          <w:szCs w:val="28"/>
        </w:rPr>
        <w:t>) о наличии и об условиях предоставления обучающимся мер социальной поддержки;</w:t>
      </w:r>
    </w:p>
    <w:p w:rsidR="004523E5" w:rsidRPr="00480627" w:rsidRDefault="00B656C2" w:rsidP="004523E5">
      <w:pPr>
        <w:pStyle w:val="ConsPlusNormal"/>
        <w:ind w:left="142" w:firstLine="360"/>
        <w:jc w:val="both"/>
        <w:rPr>
          <w:rFonts w:ascii="Times New Roman" w:hAnsi="Times New Roman" w:cs="Times New Roman"/>
          <w:sz w:val="28"/>
          <w:szCs w:val="28"/>
        </w:rPr>
      </w:pPr>
      <w:r>
        <w:rPr>
          <w:rFonts w:ascii="Times New Roman" w:hAnsi="Times New Roman" w:cs="Times New Roman"/>
          <w:sz w:val="28"/>
          <w:szCs w:val="28"/>
        </w:rPr>
        <w:t xml:space="preserve">   л</w:t>
      </w:r>
      <w:r w:rsidR="004523E5" w:rsidRPr="00480627">
        <w:rPr>
          <w:rFonts w:ascii="Times New Roman" w:hAnsi="Times New Roman" w:cs="Times New Roman"/>
          <w:sz w:val="28"/>
          <w:szCs w:val="28"/>
        </w:rPr>
        <w:t>) о поступлении финансовых и материальных средств и об их расходовании по итогам финансового года;</w:t>
      </w:r>
    </w:p>
    <w:p w:rsidR="004523E5" w:rsidRPr="00480627" w:rsidRDefault="004523E5" w:rsidP="004523E5">
      <w:pPr>
        <w:pStyle w:val="ConsPlusNormal"/>
        <w:ind w:left="142"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80627">
        <w:rPr>
          <w:rFonts w:ascii="Times New Roman" w:hAnsi="Times New Roman" w:cs="Times New Roman"/>
          <w:sz w:val="28"/>
          <w:szCs w:val="28"/>
        </w:rPr>
        <w:t>2) копий:</w:t>
      </w:r>
    </w:p>
    <w:p w:rsidR="004523E5" w:rsidRPr="00480627" w:rsidRDefault="004523E5" w:rsidP="004523E5">
      <w:pPr>
        <w:pStyle w:val="ConsPlusNormal"/>
        <w:ind w:left="142" w:firstLine="566"/>
        <w:jc w:val="both"/>
        <w:rPr>
          <w:rFonts w:ascii="Times New Roman" w:hAnsi="Times New Roman" w:cs="Times New Roman"/>
          <w:sz w:val="28"/>
          <w:szCs w:val="28"/>
        </w:rPr>
      </w:pPr>
      <w:r w:rsidRPr="00480627">
        <w:rPr>
          <w:rFonts w:ascii="Times New Roman" w:hAnsi="Times New Roman" w:cs="Times New Roman"/>
          <w:sz w:val="28"/>
          <w:szCs w:val="28"/>
        </w:rPr>
        <w:t>а) ус</w:t>
      </w:r>
      <w:r>
        <w:rPr>
          <w:rFonts w:ascii="Times New Roman" w:hAnsi="Times New Roman" w:cs="Times New Roman"/>
          <w:sz w:val="28"/>
          <w:szCs w:val="28"/>
        </w:rPr>
        <w:t>тава учреждения</w:t>
      </w:r>
      <w:r w:rsidRPr="00480627">
        <w:rPr>
          <w:rFonts w:ascii="Times New Roman" w:hAnsi="Times New Roman" w:cs="Times New Roman"/>
          <w:sz w:val="28"/>
          <w:szCs w:val="28"/>
        </w:rPr>
        <w:t>;</w:t>
      </w:r>
    </w:p>
    <w:p w:rsidR="004523E5" w:rsidRPr="00480627" w:rsidRDefault="004523E5" w:rsidP="004523E5">
      <w:pPr>
        <w:pStyle w:val="ConsPlusNormal"/>
        <w:ind w:left="142" w:firstLine="566"/>
        <w:jc w:val="both"/>
        <w:rPr>
          <w:rFonts w:ascii="Times New Roman" w:hAnsi="Times New Roman" w:cs="Times New Roman"/>
          <w:sz w:val="28"/>
          <w:szCs w:val="28"/>
        </w:rPr>
      </w:pPr>
      <w:r w:rsidRPr="00480627">
        <w:rPr>
          <w:rFonts w:ascii="Times New Roman" w:hAnsi="Times New Roman" w:cs="Times New Roman"/>
          <w:sz w:val="28"/>
          <w:szCs w:val="28"/>
        </w:rPr>
        <w:t>б) лицензии на осуществление образовательной деятельности (с приложениями);</w:t>
      </w:r>
    </w:p>
    <w:p w:rsidR="004523E5" w:rsidRPr="00480627" w:rsidRDefault="004523E5" w:rsidP="004523E5">
      <w:pPr>
        <w:pStyle w:val="ConsPlusNormal"/>
        <w:ind w:left="142" w:firstLine="566"/>
        <w:jc w:val="both"/>
        <w:rPr>
          <w:rFonts w:ascii="Times New Roman" w:hAnsi="Times New Roman" w:cs="Times New Roman"/>
          <w:sz w:val="28"/>
          <w:szCs w:val="28"/>
        </w:rPr>
      </w:pPr>
      <w:r>
        <w:rPr>
          <w:rFonts w:ascii="Times New Roman" w:hAnsi="Times New Roman" w:cs="Times New Roman"/>
          <w:sz w:val="28"/>
          <w:szCs w:val="28"/>
        </w:rPr>
        <w:t>в</w:t>
      </w:r>
      <w:r w:rsidRPr="00480627">
        <w:rPr>
          <w:rFonts w:ascii="Times New Roman" w:hAnsi="Times New Roman" w:cs="Times New Roman"/>
          <w:sz w:val="28"/>
          <w:szCs w:val="28"/>
        </w:rPr>
        <w:t>) плана финансово-хозяйственной деятельн</w:t>
      </w:r>
      <w:r>
        <w:rPr>
          <w:rFonts w:ascii="Times New Roman" w:hAnsi="Times New Roman" w:cs="Times New Roman"/>
          <w:sz w:val="28"/>
          <w:szCs w:val="28"/>
        </w:rPr>
        <w:t>ости учреждения</w:t>
      </w:r>
      <w:r w:rsidRPr="00480627">
        <w:rPr>
          <w:rFonts w:ascii="Times New Roman" w:hAnsi="Times New Roman" w:cs="Times New Roman"/>
          <w:sz w:val="28"/>
          <w:szCs w:val="28"/>
        </w:rPr>
        <w:t>, утвержденного в установленном законодательством Российской Фед</w:t>
      </w:r>
      <w:r>
        <w:rPr>
          <w:rFonts w:ascii="Times New Roman" w:hAnsi="Times New Roman" w:cs="Times New Roman"/>
          <w:sz w:val="28"/>
          <w:szCs w:val="28"/>
        </w:rPr>
        <w:t>ерации порядке</w:t>
      </w:r>
      <w:r w:rsidRPr="00480627">
        <w:rPr>
          <w:rFonts w:ascii="Times New Roman" w:hAnsi="Times New Roman" w:cs="Times New Roman"/>
          <w:sz w:val="28"/>
          <w:szCs w:val="28"/>
        </w:rPr>
        <w:t>;</w:t>
      </w:r>
    </w:p>
    <w:p w:rsidR="004523E5" w:rsidRPr="00480627" w:rsidRDefault="004523E5" w:rsidP="004523E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г) локальных нормативных актов </w:t>
      </w:r>
      <w:r w:rsidRPr="00427232">
        <w:rPr>
          <w:rFonts w:ascii="Times New Roman" w:hAnsi="Times New Roman" w:cs="Times New Roman"/>
          <w:sz w:val="28"/>
          <w:szCs w:val="28"/>
        </w:rPr>
        <w:t>по основным вопросам организации и осуществления образовательной деятельнос</w:t>
      </w:r>
      <w:r>
        <w:rPr>
          <w:rFonts w:ascii="Times New Roman" w:hAnsi="Times New Roman" w:cs="Times New Roman"/>
          <w:sz w:val="28"/>
          <w:szCs w:val="28"/>
        </w:rPr>
        <w:t>ти, в том числе регламентирующих</w:t>
      </w:r>
      <w:r w:rsidRPr="00427232">
        <w:rPr>
          <w:rFonts w:ascii="Times New Roman" w:hAnsi="Times New Roman" w:cs="Times New Roman"/>
          <w:sz w:val="28"/>
          <w:szCs w:val="28"/>
        </w:rPr>
        <w:t xml:space="preserve">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w:t>
      </w:r>
      <w:r w:rsidRPr="007D6F11">
        <w:rPr>
          <w:rFonts w:ascii="Times New Roman" w:hAnsi="Times New Roman" w:cs="Times New Roman"/>
          <w:sz w:val="28"/>
          <w:szCs w:val="28"/>
        </w:rPr>
        <w:t xml:space="preserve">основания </w:t>
      </w:r>
      <w:r>
        <w:rPr>
          <w:rFonts w:ascii="Times New Roman" w:hAnsi="Times New Roman" w:cs="Times New Roman"/>
          <w:sz w:val="28"/>
          <w:szCs w:val="28"/>
        </w:rPr>
        <w:t xml:space="preserve">перевода и отчисления </w:t>
      </w:r>
      <w:r w:rsidRPr="007D6F11">
        <w:rPr>
          <w:rFonts w:ascii="Times New Roman" w:hAnsi="Times New Roman" w:cs="Times New Roman"/>
          <w:sz w:val="28"/>
          <w:szCs w:val="28"/>
        </w:rPr>
        <w:t>обучающихся, порядок оформления возникновения, приостановления и прекращения отношений между учре</w:t>
      </w:r>
      <w:r>
        <w:rPr>
          <w:rFonts w:ascii="Times New Roman" w:hAnsi="Times New Roman" w:cs="Times New Roman"/>
          <w:sz w:val="28"/>
          <w:szCs w:val="28"/>
        </w:rPr>
        <w:t xml:space="preserve">ждением </w:t>
      </w:r>
      <w:r w:rsidRPr="00427232">
        <w:rPr>
          <w:rFonts w:ascii="Times New Roman" w:hAnsi="Times New Roman" w:cs="Times New Roman"/>
          <w:sz w:val="28"/>
          <w:szCs w:val="28"/>
        </w:rPr>
        <w:t xml:space="preserve">и обучающимися и (или) родителями </w:t>
      </w:r>
      <w:hyperlink r:id="rId8" w:history="1">
        <w:r w:rsidRPr="00615F90">
          <w:rPr>
            <w:rFonts w:ascii="Times New Roman" w:hAnsi="Times New Roman" w:cs="Times New Roman"/>
            <w:color w:val="000000"/>
            <w:sz w:val="28"/>
            <w:szCs w:val="28"/>
          </w:rPr>
          <w:t>(законными представителями)</w:t>
        </w:r>
      </w:hyperlink>
      <w:r w:rsidRPr="00427232">
        <w:rPr>
          <w:rFonts w:ascii="Times New Roman" w:hAnsi="Times New Roman" w:cs="Times New Roman"/>
          <w:sz w:val="28"/>
          <w:szCs w:val="28"/>
        </w:rPr>
        <w:t xml:space="preserve"> несовершеннолетних </w:t>
      </w:r>
      <w:r>
        <w:rPr>
          <w:rFonts w:ascii="Times New Roman" w:hAnsi="Times New Roman" w:cs="Times New Roman"/>
          <w:sz w:val="28"/>
          <w:szCs w:val="28"/>
        </w:rPr>
        <w:t>обучающихся,</w:t>
      </w:r>
      <w:r w:rsidRPr="00480627">
        <w:rPr>
          <w:rFonts w:ascii="Times New Roman" w:hAnsi="Times New Roman" w:cs="Times New Roman"/>
          <w:sz w:val="28"/>
          <w:szCs w:val="28"/>
        </w:rPr>
        <w:t xml:space="preserve"> правил внутреннего распорядка обучающихся, правил внутреннего трудового распорядка, коллективного договора;</w:t>
      </w:r>
    </w:p>
    <w:p w:rsidR="004523E5" w:rsidRPr="00480627" w:rsidRDefault="004523E5" w:rsidP="004523E5">
      <w:pPr>
        <w:pStyle w:val="ConsPlusNormal"/>
        <w:ind w:left="142"/>
        <w:jc w:val="both"/>
        <w:rPr>
          <w:rFonts w:ascii="Times New Roman" w:hAnsi="Times New Roman" w:cs="Times New Roman"/>
          <w:sz w:val="28"/>
          <w:szCs w:val="28"/>
        </w:rPr>
      </w:pPr>
      <w:r w:rsidRPr="00480627">
        <w:rPr>
          <w:rFonts w:ascii="Times New Roman" w:hAnsi="Times New Roman" w:cs="Times New Roman"/>
          <w:sz w:val="28"/>
          <w:szCs w:val="28"/>
        </w:rPr>
        <w:t xml:space="preserve"> </w:t>
      </w:r>
      <w:r>
        <w:rPr>
          <w:rFonts w:ascii="Times New Roman" w:hAnsi="Times New Roman" w:cs="Times New Roman"/>
          <w:sz w:val="28"/>
          <w:szCs w:val="28"/>
        </w:rPr>
        <w:tab/>
        <w:t xml:space="preserve">3) </w:t>
      </w:r>
      <w:r w:rsidRPr="00480627">
        <w:rPr>
          <w:rFonts w:ascii="Times New Roman" w:hAnsi="Times New Roman" w:cs="Times New Roman"/>
          <w:sz w:val="28"/>
          <w:szCs w:val="28"/>
        </w:rPr>
        <w:t>отчета о результатах самообследования. Показатели деятел</w:t>
      </w:r>
      <w:r>
        <w:rPr>
          <w:rFonts w:ascii="Times New Roman" w:hAnsi="Times New Roman" w:cs="Times New Roman"/>
          <w:sz w:val="28"/>
          <w:szCs w:val="28"/>
        </w:rPr>
        <w:t>ьности учреждения</w:t>
      </w:r>
      <w:r w:rsidRPr="00480627">
        <w:rPr>
          <w:rFonts w:ascii="Times New Roman" w:hAnsi="Times New Roman" w:cs="Times New Roman"/>
          <w:sz w:val="28"/>
          <w:szCs w:val="28"/>
        </w:rPr>
        <w:t xml:space="preserve"> и </w:t>
      </w:r>
      <w:hyperlink r:id="rId9" w:history="1">
        <w:r w:rsidRPr="00615F90">
          <w:rPr>
            <w:rFonts w:ascii="Times New Roman" w:hAnsi="Times New Roman" w:cs="Times New Roman"/>
            <w:color w:val="000000"/>
            <w:sz w:val="28"/>
            <w:szCs w:val="28"/>
          </w:rPr>
          <w:t>порядок</w:t>
        </w:r>
      </w:hyperlink>
      <w:r w:rsidRPr="00480627">
        <w:rPr>
          <w:rFonts w:ascii="Times New Roman" w:hAnsi="Times New Roman" w:cs="Times New Roman"/>
          <w:sz w:val="28"/>
          <w:szCs w:val="28"/>
        </w:rPr>
        <w:t xml:space="preserve"> проведения </w:t>
      </w:r>
      <w:r>
        <w:rPr>
          <w:rFonts w:ascii="Times New Roman" w:hAnsi="Times New Roman" w:cs="Times New Roman"/>
          <w:sz w:val="28"/>
          <w:szCs w:val="28"/>
        </w:rPr>
        <w:t xml:space="preserve">самообследования </w:t>
      </w:r>
      <w:r w:rsidRPr="00480627">
        <w:rPr>
          <w:rFonts w:ascii="Times New Roman" w:hAnsi="Times New Roman" w:cs="Times New Roman"/>
          <w:sz w:val="28"/>
          <w:szCs w:val="28"/>
        </w:rPr>
        <w:t>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523E5" w:rsidRPr="00480627" w:rsidRDefault="004523E5" w:rsidP="004523E5">
      <w:pPr>
        <w:pStyle w:val="ConsPlusNormal"/>
        <w:ind w:left="142" w:firstLine="566"/>
        <w:jc w:val="both"/>
        <w:rPr>
          <w:rFonts w:ascii="Times New Roman" w:hAnsi="Times New Roman" w:cs="Times New Roman"/>
          <w:sz w:val="28"/>
          <w:szCs w:val="28"/>
        </w:rPr>
      </w:pPr>
      <w:r>
        <w:rPr>
          <w:rFonts w:ascii="Times New Roman" w:hAnsi="Times New Roman" w:cs="Times New Roman"/>
          <w:sz w:val="28"/>
          <w:szCs w:val="28"/>
        </w:rPr>
        <w:t>4</w:t>
      </w:r>
      <w:r w:rsidRPr="00480627">
        <w:rPr>
          <w:rFonts w:ascii="Times New Roman" w:hAnsi="Times New Roman" w:cs="Times New Roman"/>
          <w:sz w:val="28"/>
          <w:szCs w:val="28"/>
        </w:rPr>
        <w:t>) предписаний органов, осуществляющих государственный контроль (надзор) в сфере образования, отчетов об исполнении таких предписаний;</w:t>
      </w:r>
    </w:p>
    <w:p w:rsidR="004523E5" w:rsidRDefault="0079344E" w:rsidP="004523E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w:t>
      </w:r>
      <w:r w:rsidR="004523E5">
        <w:rPr>
          <w:rFonts w:ascii="Times New Roman" w:hAnsi="Times New Roman" w:cs="Times New Roman"/>
          <w:sz w:val="28"/>
          <w:szCs w:val="28"/>
        </w:rPr>
        <w:t>)</w:t>
      </w:r>
      <w:r w:rsidR="004523E5" w:rsidRPr="00480627">
        <w:rPr>
          <w:rFonts w:ascii="Times New Roman" w:hAnsi="Times New Roman" w:cs="Times New Roman"/>
          <w:sz w:val="28"/>
          <w:szCs w:val="28"/>
        </w:rPr>
        <w:t xml:space="preserve"> иной информации, которая размещается, опубликовывается по р</w:t>
      </w:r>
      <w:r w:rsidR="004523E5">
        <w:rPr>
          <w:rFonts w:ascii="Times New Roman" w:hAnsi="Times New Roman" w:cs="Times New Roman"/>
          <w:sz w:val="28"/>
          <w:szCs w:val="28"/>
        </w:rPr>
        <w:t>ешению учреждения.</w:t>
      </w:r>
    </w:p>
    <w:p w:rsidR="004523E5" w:rsidRPr="00F37272" w:rsidRDefault="004523E5" w:rsidP="004523E5">
      <w:pPr>
        <w:pStyle w:val="ConsPlusNormal"/>
        <w:ind w:firstLine="540"/>
        <w:jc w:val="both"/>
        <w:rPr>
          <w:rFonts w:ascii="Times New Roman" w:hAnsi="Times New Roman" w:cs="Times New Roman"/>
          <w:sz w:val="28"/>
          <w:szCs w:val="28"/>
        </w:rPr>
      </w:pPr>
      <w:r w:rsidRPr="00F37272">
        <w:rPr>
          <w:rFonts w:ascii="Times New Roman" w:hAnsi="Times New Roman" w:cs="Times New Roman"/>
          <w:sz w:val="28"/>
          <w:szCs w:val="28"/>
        </w:rPr>
        <w:t>Информация и документы</w:t>
      </w:r>
      <w:r>
        <w:rPr>
          <w:rFonts w:ascii="Times New Roman" w:hAnsi="Times New Roman" w:cs="Times New Roman"/>
          <w:sz w:val="28"/>
          <w:szCs w:val="28"/>
        </w:rPr>
        <w:t xml:space="preserve"> </w:t>
      </w:r>
      <w:r w:rsidRPr="00F37272">
        <w:rPr>
          <w:rFonts w:ascii="Times New Roman" w:hAnsi="Times New Roman" w:cs="Times New Roman"/>
          <w:sz w:val="28"/>
          <w:szCs w:val="28"/>
        </w:rPr>
        <w:t>подлежат размещению на официальном с</w:t>
      </w:r>
      <w:r>
        <w:rPr>
          <w:rFonts w:ascii="Times New Roman" w:hAnsi="Times New Roman" w:cs="Times New Roman"/>
          <w:sz w:val="28"/>
          <w:szCs w:val="28"/>
        </w:rPr>
        <w:t>айте учреждения в сети «Интернет»</w:t>
      </w:r>
      <w:r w:rsidRPr="00F37272">
        <w:rPr>
          <w:rFonts w:ascii="Times New Roman" w:hAnsi="Times New Roman" w:cs="Times New Roman"/>
          <w:sz w:val="28"/>
          <w:szCs w:val="28"/>
        </w:rPr>
        <w:t xml:space="preserve"> и обновлению в течение десяти рабочих дней со дня их создания, получения или внесения в них соответствующих изменений. </w:t>
      </w:r>
      <w:hyperlink r:id="rId10" w:history="1">
        <w:r w:rsidRPr="00F37272">
          <w:rPr>
            <w:rFonts w:ascii="Times New Roman" w:hAnsi="Times New Roman" w:cs="Times New Roman"/>
            <w:color w:val="000000"/>
            <w:sz w:val="28"/>
            <w:szCs w:val="28"/>
          </w:rPr>
          <w:t>Порядок</w:t>
        </w:r>
      </w:hyperlink>
      <w:r w:rsidRPr="00F37272">
        <w:rPr>
          <w:rFonts w:ascii="Times New Roman" w:hAnsi="Times New Roman" w:cs="Times New Roman"/>
          <w:color w:val="000000"/>
          <w:sz w:val="28"/>
          <w:szCs w:val="28"/>
        </w:rPr>
        <w:t xml:space="preserve"> </w:t>
      </w:r>
      <w:r w:rsidRPr="00F37272">
        <w:rPr>
          <w:rFonts w:ascii="Times New Roman" w:hAnsi="Times New Roman" w:cs="Times New Roman"/>
          <w:sz w:val="28"/>
          <w:szCs w:val="28"/>
        </w:rPr>
        <w:t>размещения на официальном сайте образова</w:t>
      </w:r>
      <w:r>
        <w:rPr>
          <w:rFonts w:ascii="Times New Roman" w:hAnsi="Times New Roman" w:cs="Times New Roman"/>
          <w:sz w:val="28"/>
          <w:szCs w:val="28"/>
        </w:rPr>
        <w:t>тельной организации в сети «Интернет»</w:t>
      </w:r>
      <w:r w:rsidRPr="00F37272">
        <w:rPr>
          <w:rFonts w:ascii="Times New Roman" w:hAnsi="Times New Roman" w:cs="Times New Roman"/>
          <w:sz w:val="28"/>
          <w:szCs w:val="28"/>
        </w:rPr>
        <w:t xml:space="preserve">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4523E5" w:rsidRDefault="004523E5" w:rsidP="004523E5">
      <w:pPr>
        <w:pStyle w:val="a6"/>
        <w:numPr>
          <w:ilvl w:val="1"/>
          <w:numId w:val="1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Общие требования к организации образовательного процесса в учреждении устанавливаются законодательством Российской Федерации в области образования.</w:t>
      </w:r>
    </w:p>
    <w:p w:rsidR="004523E5" w:rsidRPr="00FE3E2A" w:rsidRDefault="004523E5" w:rsidP="004523E5">
      <w:pPr>
        <w:pStyle w:val="1"/>
        <w:spacing w:after="0" w:line="240" w:lineRule="auto"/>
        <w:ind w:left="0" w:firstLine="567"/>
        <w:jc w:val="both"/>
        <w:rPr>
          <w:rFonts w:ascii="Times New Roman" w:hAnsi="Times New Roman" w:cs="Times New Roman"/>
          <w:sz w:val="28"/>
          <w:szCs w:val="28"/>
        </w:rPr>
      </w:pPr>
      <w:r w:rsidRPr="00FE3E2A">
        <w:rPr>
          <w:rFonts w:ascii="Times New Roman" w:hAnsi="Times New Roman" w:cs="Times New Roman"/>
          <w:sz w:val="28"/>
          <w:szCs w:val="28"/>
        </w:rPr>
        <w:t>Образовательный процесс в учреждении ведется на государственном языке Российской Федерации – русском.</w:t>
      </w:r>
    </w:p>
    <w:p w:rsidR="004523E5" w:rsidRPr="00FF4D99" w:rsidRDefault="004523E5" w:rsidP="004523E5">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FF4D99">
        <w:rPr>
          <w:rFonts w:ascii="Times New Roman" w:hAnsi="Times New Roman" w:cs="Times New Roman"/>
          <w:sz w:val="28"/>
          <w:szCs w:val="28"/>
          <w:lang w:eastAsia="en-US"/>
        </w:rPr>
        <w:t>Режим работ</w:t>
      </w:r>
      <w:r w:rsidR="008A3713">
        <w:rPr>
          <w:rFonts w:ascii="Times New Roman" w:hAnsi="Times New Roman" w:cs="Times New Roman"/>
          <w:sz w:val="28"/>
          <w:szCs w:val="28"/>
          <w:lang w:eastAsia="en-US"/>
        </w:rPr>
        <w:t>ы учреждения устанавливается с 9</w:t>
      </w:r>
      <w:r w:rsidRPr="00FF4D99">
        <w:rPr>
          <w:rFonts w:ascii="Times New Roman" w:hAnsi="Times New Roman" w:cs="Times New Roman"/>
          <w:sz w:val="28"/>
          <w:szCs w:val="28"/>
          <w:lang w:eastAsia="en-US"/>
        </w:rPr>
        <w:t>.00 до 20.00 часов.</w:t>
      </w:r>
    </w:p>
    <w:p w:rsidR="004523E5" w:rsidRDefault="004523E5" w:rsidP="004523E5">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FF4D99">
        <w:rPr>
          <w:rFonts w:ascii="Times New Roman" w:hAnsi="Times New Roman" w:cs="Times New Roman"/>
          <w:sz w:val="28"/>
          <w:szCs w:val="28"/>
          <w:lang w:eastAsia="en-US"/>
        </w:rPr>
        <w:t>При наличии двух смен занятий организуется 30-минутный перерыв между сменами для уборки и проветривания помещений.</w:t>
      </w:r>
    </w:p>
    <w:p w:rsidR="004523E5" w:rsidRDefault="004523E5" w:rsidP="004523E5">
      <w:pPr>
        <w:pStyle w:val="a6"/>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5.3. Учреждение в соответствии с лицензией на осуществление  образовательной деятельности реализует следующие дополнительные общеобразовательные программы:</w:t>
      </w:r>
    </w:p>
    <w:p w:rsidR="004523E5" w:rsidRPr="00FF4D99" w:rsidRDefault="004523E5" w:rsidP="004523E5">
      <w:pPr>
        <w:pStyle w:val="a6"/>
        <w:spacing w:after="0" w:line="240" w:lineRule="auto"/>
        <w:ind w:firstLine="709"/>
        <w:jc w:val="both"/>
        <w:rPr>
          <w:rFonts w:ascii="Times New Roman" w:hAnsi="Times New Roman" w:cs="Times New Roman"/>
          <w:sz w:val="28"/>
          <w:szCs w:val="28"/>
        </w:rPr>
      </w:pPr>
      <w:r w:rsidRPr="00FF4D99">
        <w:rPr>
          <w:rFonts w:ascii="Times New Roman" w:hAnsi="Times New Roman" w:cs="Times New Roman"/>
          <w:sz w:val="28"/>
          <w:szCs w:val="28"/>
        </w:rPr>
        <w:t>1) дополнительные предпрофессион</w:t>
      </w:r>
      <w:r>
        <w:rPr>
          <w:rFonts w:ascii="Times New Roman" w:hAnsi="Times New Roman" w:cs="Times New Roman"/>
          <w:sz w:val="28"/>
          <w:szCs w:val="28"/>
        </w:rPr>
        <w:t xml:space="preserve">альные программы в области  «Музыкального </w:t>
      </w:r>
      <w:r w:rsidRPr="00FF4D99">
        <w:rPr>
          <w:rFonts w:ascii="Times New Roman" w:hAnsi="Times New Roman" w:cs="Times New Roman"/>
          <w:sz w:val="28"/>
          <w:szCs w:val="28"/>
        </w:rPr>
        <w:t>искусства</w:t>
      </w:r>
      <w:r>
        <w:rPr>
          <w:rFonts w:ascii="Times New Roman" w:hAnsi="Times New Roman" w:cs="Times New Roman"/>
          <w:sz w:val="28"/>
          <w:szCs w:val="28"/>
        </w:rPr>
        <w:t xml:space="preserve">», </w:t>
      </w:r>
      <w:r w:rsidRPr="00FF4D99">
        <w:rPr>
          <w:rFonts w:ascii="Times New Roman" w:hAnsi="Times New Roman" w:cs="Times New Roman"/>
          <w:sz w:val="28"/>
          <w:szCs w:val="28"/>
        </w:rPr>
        <w:t xml:space="preserve"> в соответствии с федеральными государственными требованиями;</w:t>
      </w:r>
    </w:p>
    <w:p w:rsidR="004523E5" w:rsidRDefault="004523E5" w:rsidP="004523E5">
      <w:pPr>
        <w:autoSpaceDE w:val="0"/>
        <w:autoSpaceDN w:val="0"/>
        <w:adjustRightInd w:val="0"/>
        <w:spacing w:after="0" w:line="240" w:lineRule="auto"/>
        <w:ind w:firstLine="709"/>
        <w:jc w:val="both"/>
        <w:rPr>
          <w:rFonts w:ascii="Times New Roman" w:hAnsi="Times New Roman" w:cs="Times New Roman"/>
          <w:sz w:val="28"/>
          <w:szCs w:val="28"/>
        </w:rPr>
      </w:pPr>
      <w:r w:rsidRPr="00FF4D99">
        <w:rPr>
          <w:rFonts w:ascii="Times New Roman" w:hAnsi="Times New Roman" w:cs="Times New Roman"/>
          <w:sz w:val="28"/>
          <w:szCs w:val="28"/>
        </w:rPr>
        <w:t>2) дополнительные общеразвивающие  программы в области</w:t>
      </w:r>
      <w:r>
        <w:rPr>
          <w:rFonts w:ascii="Times New Roman" w:hAnsi="Times New Roman" w:cs="Times New Roman"/>
          <w:sz w:val="28"/>
          <w:szCs w:val="28"/>
        </w:rPr>
        <w:t xml:space="preserve"> «Музыкального искусства», «Хореографического искусства»,</w:t>
      </w:r>
      <w:r w:rsidRPr="00FF4D99">
        <w:rPr>
          <w:rFonts w:ascii="Times New Roman" w:hAnsi="Times New Roman" w:cs="Times New Roman"/>
          <w:sz w:val="28"/>
          <w:szCs w:val="28"/>
        </w:rPr>
        <w:t xml:space="preserve"> </w:t>
      </w:r>
      <w:r w:rsidRPr="00190F44">
        <w:rPr>
          <w:rFonts w:ascii="Times New Roman" w:hAnsi="Times New Roman" w:cs="Times New Roman"/>
          <w:sz w:val="28"/>
          <w:szCs w:val="28"/>
        </w:rPr>
        <w:t xml:space="preserve"> </w:t>
      </w:r>
      <w:r>
        <w:rPr>
          <w:rFonts w:ascii="Times New Roman" w:hAnsi="Times New Roman" w:cs="Times New Roman"/>
          <w:sz w:val="28"/>
          <w:szCs w:val="28"/>
        </w:rPr>
        <w:t>дополнительная общеразвивающая  программа раннего эстетического развития</w:t>
      </w:r>
      <w:r w:rsidRPr="00FF4D99">
        <w:rPr>
          <w:rFonts w:ascii="Times New Roman" w:hAnsi="Times New Roman" w:cs="Times New Roman"/>
          <w:sz w:val="28"/>
          <w:szCs w:val="28"/>
        </w:rPr>
        <w:t xml:space="preserve"> в соответствии с учебными планами и программами, утверждаемыми учреждением самостоятельно.</w:t>
      </w:r>
    </w:p>
    <w:p w:rsidR="004523E5" w:rsidRDefault="004523E5" w:rsidP="004523E5">
      <w:pPr>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Форма обучения – очная.</w:t>
      </w:r>
      <w:r w:rsidRPr="004958DC">
        <w:rPr>
          <w:rFonts w:ascii="Times New Roman" w:hAnsi="Times New Roman" w:cs="Times New Roman"/>
          <w:color w:val="000000"/>
          <w:sz w:val="28"/>
          <w:szCs w:val="28"/>
          <w:shd w:val="clear" w:color="auto" w:fill="FFFFFF"/>
        </w:rPr>
        <w:t xml:space="preserve"> </w:t>
      </w:r>
    </w:p>
    <w:p w:rsidR="004523E5" w:rsidRDefault="004523E5" w:rsidP="004523E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5.4. </w:t>
      </w:r>
      <w:r w:rsidRPr="00376478">
        <w:rPr>
          <w:rFonts w:ascii="Times New Roman" w:hAnsi="Times New Roman" w:cs="Times New Roman"/>
          <w:sz w:val="28"/>
          <w:szCs w:val="28"/>
        </w:rPr>
        <w:t xml:space="preserve">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w:t>
      </w:r>
    </w:p>
    <w:p w:rsidR="004523E5" w:rsidRPr="00376478" w:rsidRDefault="004523E5" w:rsidP="004523E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5.5.</w:t>
      </w:r>
      <w:r>
        <w:t xml:space="preserve"> </w:t>
      </w:r>
      <w:hyperlink r:id="rId11" w:history="1">
        <w:r w:rsidRPr="00376478">
          <w:rPr>
            <w:rFonts w:ascii="Times New Roman" w:hAnsi="Times New Roman" w:cs="Times New Roman"/>
            <w:color w:val="000000"/>
            <w:sz w:val="28"/>
            <w:szCs w:val="28"/>
          </w:rPr>
          <w:t>Перечень</w:t>
        </w:r>
      </w:hyperlink>
      <w:r w:rsidRPr="00376478">
        <w:rPr>
          <w:rFonts w:ascii="Times New Roman" w:hAnsi="Times New Roman" w:cs="Times New Roman"/>
          <w:sz w:val="28"/>
          <w:szCs w:val="28"/>
        </w:rP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4523E5" w:rsidRDefault="004523E5" w:rsidP="004523E5">
      <w:pPr>
        <w:pStyle w:val="ConsPlusNormal"/>
        <w:ind w:firstLine="706"/>
        <w:jc w:val="both"/>
        <w:rPr>
          <w:rFonts w:ascii="Times New Roman" w:hAnsi="Times New Roman" w:cs="Times New Roman"/>
          <w:sz w:val="28"/>
          <w:szCs w:val="28"/>
        </w:rPr>
      </w:pPr>
      <w:r>
        <w:rPr>
          <w:rFonts w:ascii="Times New Roman" w:hAnsi="Times New Roman" w:cs="Times New Roman"/>
          <w:sz w:val="28"/>
          <w:szCs w:val="28"/>
        </w:rPr>
        <w:t xml:space="preserve">5.6. </w:t>
      </w:r>
      <w:r w:rsidRPr="00376478">
        <w:rPr>
          <w:rFonts w:ascii="Times New Roman" w:hAnsi="Times New Roman" w:cs="Times New Roman"/>
          <w:sz w:val="28"/>
          <w:szCs w:val="28"/>
        </w:rPr>
        <w:t>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4523E5" w:rsidRPr="00376478" w:rsidRDefault="004523E5" w:rsidP="004523E5">
      <w:pPr>
        <w:pStyle w:val="ConsPlusNormal"/>
        <w:ind w:firstLine="706"/>
        <w:jc w:val="both"/>
        <w:rPr>
          <w:rFonts w:ascii="Times New Roman" w:hAnsi="Times New Roman" w:cs="Times New Roman"/>
          <w:sz w:val="28"/>
          <w:szCs w:val="28"/>
        </w:rPr>
      </w:pPr>
      <w:r>
        <w:rPr>
          <w:rFonts w:ascii="Times New Roman" w:hAnsi="Times New Roman" w:cs="Times New Roman"/>
          <w:sz w:val="28"/>
          <w:szCs w:val="28"/>
        </w:rPr>
        <w:t xml:space="preserve">5.7. </w:t>
      </w:r>
      <w:r w:rsidRPr="00A94F9A">
        <w:rPr>
          <w:rFonts w:ascii="Times New Roman" w:hAnsi="Times New Roman" w:cs="Times New Roman"/>
          <w:sz w:val="28"/>
          <w:szCs w:val="28"/>
        </w:rPr>
        <w:t>Организация образовательного процесса по дополнительным пре</w:t>
      </w:r>
      <w:r>
        <w:rPr>
          <w:rFonts w:ascii="Times New Roman" w:hAnsi="Times New Roman" w:cs="Times New Roman"/>
          <w:sz w:val="28"/>
          <w:szCs w:val="28"/>
        </w:rPr>
        <w:t>дпрофессиональным</w:t>
      </w:r>
      <w:r w:rsidRPr="00A94F9A">
        <w:rPr>
          <w:rFonts w:ascii="Times New Roman" w:hAnsi="Times New Roman" w:cs="Times New Roman"/>
          <w:sz w:val="28"/>
          <w:szCs w:val="28"/>
        </w:rPr>
        <w:t xml:space="preserve"> программам в области искусств в части установления сроков освоения образовательных программ, продолжительности каникул, осуществления текущего контроля знаний обучающихся, порядка проведения промежуточной и итоговой аттестации обучающихся, численного состава учебных групп, нормы часов аудиторной нагрузки и максимальной учебной нагрузки обучающихся осуществляется на основании дополнительной предпрофессиональной общеобразовательной программы в области искусств, разрабатываемой учреждением</w:t>
      </w:r>
      <w:r>
        <w:rPr>
          <w:rFonts w:ascii="Times New Roman" w:hAnsi="Times New Roman" w:cs="Times New Roman"/>
          <w:sz w:val="28"/>
          <w:szCs w:val="28"/>
        </w:rPr>
        <w:t xml:space="preserve"> самостоятельно в пределах федеральных государственных требований.</w:t>
      </w:r>
    </w:p>
    <w:p w:rsidR="004523E5" w:rsidRPr="00FF4D99" w:rsidRDefault="004523E5" w:rsidP="004523E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5.8</w:t>
      </w:r>
      <w:r w:rsidRPr="00FF4D99">
        <w:rPr>
          <w:rFonts w:ascii="Times New Roman" w:hAnsi="Times New Roman" w:cs="Times New Roman"/>
          <w:sz w:val="28"/>
          <w:szCs w:val="28"/>
        </w:rPr>
        <w:t xml:space="preserve">. Срок обучения по дополнительным предпрофессиональным программам в области искусств для детей, поступивших в первый класс  в </w:t>
      </w:r>
      <w:r w:rsidRPr="00FF4D99">
        <w:rPr>
          <w:rFonts w:ascii="Times New Roman" w:hAnsi="Times New Roman" w:cs="Times New Roman"/>
          <w:sz w:val="28"/>
          <w:szCs w:val="28"/>
        </w:rPr>
        <w:lastRenderedPageBreak/>
        <w:t xml:space="preserve">возрасте с шести лет шести месяцев до девяти лет, в соответствии с федеральными государственными требованиями составляет </w:t>
      </w:r>
      <w:r w:rsidR="008A3713">
        <w:rPr>
          <w:rFonts w:ascii="Times New Roman" w:hAnsi="Times New Roman" w:cs="Times New Roman"/>
          <w:sz w:val="28"/>
          <w:szCs w:val="28"/>
        </w:rPr>
        <w:t>7-</w:t>
      </w:r>
      <w:r w:rsidRPr="00FF4D99">
        <w:rPr>
          <w:rFonts w:ascii="Times New Roman" w:hAnsi="Times New Roman" w:cs="Times New Roman"/>
          <w:sz w:val="28"/>
          <w:szCs w:val="28"/>
        </w:rPr>
        <w:t xml:space="preserve"> 8 лет.</w:t>
      </w:r>
    </w:p>
    <w:p w:rsidR="004523E5" w:rsidRPr="00A94F9A" w:rsidRDefault="004523E5" w:rsidP="004523E5">
      <w:pPr>
        <w:spacing w:after="0" w:line="240" w:lineRule="auto"/>
        <w:jc w:val="both"/>
        <w:rPr>
          <w:rFonts w:ascii="Times New Roman" w:hAnsi="Times New Roman" w:cs="Times New Roman"/>
          <w:sz w:val="28"/>
          <w:szCs w:val="28"/>
        </w:rPr>
      </w:pPr>
      <w:r w:rsidRPr="00FF4D99">
        <w:rPr>
          <w:rFonts w:ascii="Times New Roman" w:hAnsi="Times New Roman" w:cs="Times New Roman"/>
          <w:sz w:val="28"/>
          <w:szCs w:val="28"/>
        </w:rPr>
        <w:tab/>
        <w:t xml:space="preserve"> </w:t>
      </w:r>
    </w:p>
    <w:p w:rsidR="004523E5" w:rsidRPr="00A94F9A" w:rsidRDefault="004523E5" w:rsidP="004523E5">
      <w:pPr>
        <w:pStyle w:val="ConsPlusNormal"/>
        <w:ind w:firstLine="540"/>
        <w:jc w:val="both"/>
        <w:rPr>
          <w:rFonts w:ascii="Times New Roman" w:hAnsi="Times New Roman" w:cs="Times New Roman"/>
          <w:sz w:val="28"/>
          <w:szCs w:val="28"/>
        </w:rPr>
      </w:pPr>
      <w:r w:rsidRPr="00A94F9A">
        <w:rPr>
          <w:rFonts w:ascii="Times New Roman" w:hAnsi="Times New Roman" w:cs="Times New Roman"/>
          <w:sz w:val="28"/>
          <w:szCs w:val="28"/>
        </w:rPr>
        <w:tab/>
        <w:t>Для детей, не закончивших освоение образовательной программы основного общего обр</w:t>
      </w:r>
      <w:r>
        <w:rPr>
          <w:rFonts w:ascii="Times New Roman" w:hAnsi="Times New Roman" w:cs="Times New Roman"/>
          <w:sz w:val="28"/>
          <w:szCs w:val="28"/>
        </w:rPr>
        <w:t xml:space="preserve">азования или среднего </w:t>
      </w:r>
      <w:r w:rsidRPr="00A94F9A">
        <w:rPr>
          <w:rFonts w:ascii="Times New Roman" w:hAnsi="Times New Roman" w:cs="Times New Roman"/>
          <w:sz w:val="28"/>
          <w:szCs w:val="28"/>
        </w:rPr>
        <w:t xml:space="preserve">общего образования и планирующих поступление в образовательные учреждения, реализующие основные профессиональные образовательные </w:t>
      </w:r>
      <w:r>
        <w:rPr>
          <w:rFonts w:ascii="Times New Roman" w:hAnsi="Times New Roman" w:cs="Times New Roman"/>
          <w:sz w:val="28"/>
          <w:szCs w:val="28"/>
        </w:rPr>
        <w:t>программы в области</w:t>
      </w:r>
      <w:r w:rsidRPr="00A94F9A">
        <w:rPr>
          <w:rFonts w:ascii="Times New Roman" w:hAnsi="Times New Roman" w:cs="Times New Roman"/>
          <w:sz w:val="28"/>
          <w:szCs w:val="28"/>
        </w:rPr>
        <w:t xml:space="preserve"> искусства,  срок обучения может быть увеличен на 1 год.</w:t>
      </w:r>
    </w:p>
    <w:p w:rsidR="004523E5" w:rsidRPr="00A94F9A" w:rsidRDefault="004523E5" w:rsidP="004523E5">
      <w:pPr>
        <w:pStyle w:val="ConsPlusNormal"/>
        <w:ind w:firstLine="540"/>
        <w:jc w:val="both"/>
        <w:rPr>
          <w:rFonts w:ascii="Times New Roman" w:hAnsi="Times New Roman" w:cs="Times New Roman"/>
          <w:sz w:val="28"/>
          <w:szCs w:val="28"/>
        </w:rPr>
      </w:pPr>
      <w:r w:rsidRPr="00A94F9A">
        <w:rPr>
          <w:rFonts w:ascii="Times New Roman" w:hAnsi="Times New Roman" w:cs="Times New Roman"/>
          <w:sz w:val="28"/>
          <w:szCs w:val="28"/>
        </w:rPr>
        <w:t>Учреждение имеет право реализовывать дополнительные предпроф</w:t>
      </w:r>
      <w:r>
        <w:rPr>
          <w:rFonts w:ascii="Times New Roman" w:hAnsi="Times New Roman" w:cs="Times New Roman"/>
          <w:sz w:val="28"/>
          <w:szCs w:val="28"/>
        </w:rPr>
        <w:t>ессиональные</w:t>
      </w:r>
      <w:r w:rsidRPr="00A94F9A">
        <w:rPr>
          <w:rFonts w:ascii="Times New Roman" w:hAnsi="Times New Roman" w:cs="Times New Roman"/>
          <w:sz w:val="28"/>
          <w:szCs w:val="28"/>
        </w:rPr>
        <w:t xml:space="preserve"> программы в  области искусств в сокращенные сроки, а также по индивидуальным учебным планам с учетом федеральных государственных требований.</w:t>
      </w:r>
    </w:p>
    <w:p w:rsidR="004523E5" w:rsidRDefault="004523E5" w:rsidP="004523E5">
      <w:pPr>
        <w:spacing w:after="0" w:line="240" w:lineRule="auto"/>
        <w:jc w:val="both"/>
        <w:rPr>
          <w:rFonts w:ascii="Times New Roman" w:hAnsi="Times New Roman" w:cs="Times New Roman"/>
          <w:sz w:val="28"/>
          <w:szCs w:val="28"/>
        </w:rPr>
      </w:pPr>
      <w:r w:rsidRPr="00A94F9A">
        <w:rPr>
          <w:rFonts w:ascii="Times New Roman" w:hAnsi="Times New Roman" w:cs="Times New Roman"/>
          <w:sz w:val="28"/>
          <w:szCs w:val="28"/>
        </w:rPr>
        <w:tab/>
      </w:r>
      <w:r>
        <w:rPr>
          <w:rFonts w:ascii="Times New Roman" w:hAnsi="Times New Roman" w:cs="Times New Roman"/>
          <w:sz w:val="28"/>
          <w:szCs w:val="28"/>
        </w:rPr>
        <w:t xml:space="preserve">5.9. </w:t>
      </w:r>
      <w:r w:rsidRPr="00A94F9A">
        <w:rPr>
          <w:rFonts w:ascii="Times New Roman" w:hAnsi="Times New Roman" w:cs="Times New Roman"/>
          <w:sz w:val="28"/>
          <w:szCs w:val="28"/>
        </w:rPr>
        <w:t>При реализации дополнительн</w:t>
      </w:r>
      <w:r>
        <w:rPr>
          <w:rFonts w:ascii="Times New Roman" w:hAnsi="Times New Roman" w:cs="Times New Roman"/>
          <w:sz w:val="28"/>
          <w:szCs w:val="28"/>
        </w:rPr>
        <w:t>ых предпрофессиональных</w:t>
      </w:r>
      <w:r w:rsidRPr="00A94F9A">
        <w:rPr>
          <w:rFonts w:ascii="Times New Roman" w:hAnsi="Times New Roman" w:cs="Times New Roman"/>
          <w:sz w:val="28"/>
          <w:szCs w:val="28"/>
        </w:rPr>
        <w:t xml:space="preserve"> программ в области искусств</w:t>
      </w:r>
      <w:r>
        <w:rPr>
          <w:rFonts w:ascii="Times New Roman" w:hAnsi="Times New Roman" w:cs="Times New Roman"/>
          <w:sz w:val="28"/>
          <w:szCs w:val="28"/>
        </w:rPr>
        <w:t>,</w:t>
      </w:r>
      <w:r w:rsidRPr="00A94F9A">
        <w:rPr>
          <w:rFonts w:ascii="Times New Roman" w:hAnsi="Times New Roman" w:cs="Times New Roman"/>
          <w:sz w:val="28"/>
          <w:szCs w:val="28"/>
        </w:rPr>
        <w:t xml:space="preserve"> для всех видов аудиторных занятий академический час </w:t>
      </w:r>
      <w:r w:rsidRPr="00FF4D99">
        <w:rPr>
          <w:rFonts w:ascii="Times New Roman" w:hAnsi="Times New Roman" w:cs="Times New Roman"/>
          <w:sz w:val="28"/>
          <w:szCs w:val="28"/>
        </w:rPr>
        <w:t>устан</w:t>
      </w:r>
      <w:r w:rsidR="00A07167">
        <w:rPr>
          <w:rFonts w:ascii="Times New Roman" w:hAnsi="Times New Roman" w:cs="Times New Roman"/>
          <w:sz w:val="28"/>
          <w:szCs w:val="28"/>
        </w:rPr>
        <w:t>авливается продолжительностью 45</w:t>
      </w:r>
      <w:r w:rsidRPr="00FF4D99">
        <w:rPr>
          <w:rFonts w:ascii="Times New Roman" w:hAnsi="Times New Roman" w:cs="Times New Roman"/>
          <w:sz w:val="28"/>
          <w:szCs w:val="28"/>
        </w:rPr>
        <w:t xml:space="preserve"> минут.</w:t>
      </w:r>
    </w:p>
    <w:p w:rsidR="004523E5" w:rsidRPr="00FF4D99" w:rsidRDefault="004523E5" w:rsidP="004523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41B4E">
        <w:rPr>
          <w:rFonts w:ascii="Times New Roman" w:hAnsi="Times New Roman" w:cs="Times New Roman"/>
          <w:sz w:val="28"/>
          <w:szCs w:val="28"/>
        </w:rPr>
        <w:t>Объем максимальной аудиторной нагрузки для обучающихс</w:t>
      </w:r>
      <w:r>
        <w:rPr>
          <w:rFonts w:ascii="Times New Roman" w:hAnsi="Times New Roman" w:cs="Times New Roman"/>
          <w:sz w:val="28"/>
          <w:szCs w:val="28"/>
        </w:rPr>
        <w:t>я</w:t>
      </w:r>
      <w:r w:rsidRPr="00241B4E">
        <w:rPr>
          <w:rFonts w:ascii="Times New Roman" w:hAnsi="Times New Roman" w:cs="Times New Roman"/>
          <w:sz w:val="28"/>
          <w:szCs w:val="28"/>
        </w:rPr>
        <w:t xml:space="preserve"> по допо</w:t>
      </w:r>
      <w:r>
        <w:rPr>
          <w:rFonts w:ascii="Times New Roman" w:hAnsi="Times New Roman" w:cs="Times New Roman"/>
          <w:sz w:val="28"/>
          <w:szCs w:val="28"/>
        </w:rPr>
        <w:t xml:space="preserve">лнительным предпрофессиональным </w:t>
      </w:r>
      <w:r w:rsidRPr="00241B4E">
        <w:rPr>
          <w:rFonts w:ascii="Times New Roman" w:hAnsi="Times New Roman" w:cs="Times New Roman"/>
          <w:sz w:val="28"/>
          <w:szCs w:val="28"/>
        </w:rPr>
        <w:t>программам в области искусств</w:t>
      </w:r>
      <w:r>
        <w:rPr>
          <w:rFonts w:ascii="Times New Roman" w:hAnsi="Times New Roman" w:cs="Times New Roman"/>
          <w:sz w:val="28"/>
          <w:szCs w:val="28"/>
        </w:rPr>
        <w:t>,</w:t>
      </w:r>
      <w:r w:rsidRPr="00241B4E">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с </w:t>
      </w:r>
      <w:r w:rsidRPr="00FF4D99">
        <w:rPr>
          <w:rFonts w:ascii="Times New Roman" w:hAnsi="Times New Roman" w:cs="Times New Roman"/>
          <w:sz w:val="28"/>
          <w:szCs w:val="28"/>
        </w:rPr>
        <w:t>санитарно-эпидемиологическими тре</w:t>
      </w:r>
      <w:r w:rsidR="008A3713">
        <w:rPr>
          <w:rFonts w:ascii="Times New Roman" w:hAnsi="Times New Roman" w:cs="Times New Roman"/>
          <w:sz w:val="28"/>
          <w:szCs w:val="28"/>
        </w:rPr>
        <w:t>бованиями не должен превышать 18</w:t>
      </w:r>
      <w:r w:rsidRPr="00FF4D99">
        <w:rPr>
          <w:rFonts w:ascii="Times New Roman" w:hAnsi="Times New Roman" w:cs="Times New Roman"/>
          <w:sz w:val="28"/>
          <w:szCs w:val="28"/>
        </w:rPr>
        <w:t xml:space="preserve"> часов в неделю.</w:t>
      </w:r>
    </w:p>
    <w:p w:rsidR="004523E5" w:rsidRPr="00FF4D99" w:rsidRDefault="004523E5" w:rsidP="004523E5">
      <w:pPr>
        <w:pStyle w:val="ConsPlusNormal"/>
        <w:ind w:firstLine="708"/>
        <w:jc w:val="both"/>
        <w:rPr>
          <w:rFonts w:ascii="Times New Roman" w:hAnsi="Times New Roman" w:cs="Times New Roman"/>
          <w:sz w:val="28"/>
          <w:szCs w:val="28"/>
        </w:rPr>
      </w:pPr>
      <w:r w:rsidRPr="00FF4D99">
        <w:rPr>
          <w:rFonts w:ascii="Times New Roman" w:hAnsi="Times New Roman" w:cs="Times New Roman"/>
          <w:sz w:val="28"/>
          <w:szCs w:val="28"/>
        </w:rPr>
        <w:t xml:space="preserve">Продолжительность учебного года при обучении по дополнительным предпрофессиональным программам с первого класса по класс, предшествующий выпускному, составляет 39 недель, в выпускном классе – 40 недель. Продолжительность учебных занятий в первом классе составляет 32 недели (за исключением образовательной программы со сроком обучения 5 лет), со второго класса (при сроке обучения 5 лет – с первого класса) по выпускной класс – 33 недели. </w:t>
      </w:r>
    </w:p>
    <w:p w:rsidR="004523E5" w:rsidRPr="00FF4D99" w:rsidRDefault="004523E5" w:rsidP="004523E5">
      <w:pPr>
        <w:pStyle w:val="ConsPlusNormal"/>
        <w:ind w:firstLine="540"/>
        <w:jc w:val="both"/>
        <w:rPr>
          <w:rFonts w:ascii="Times New Roman" w:hAnsi="Times New Roman" w:cs="Times New Roman"/>
          <w:sz w:val="28"/>
          <w:szCs w:val="28"/>
        </w:rPr>
      </w:pPr>
      <w:r w:rsidRPr="00FF4D99">
        <w:rPr>
          <w:rFonts w:ascii="Times New Roman" w:hAnsi="Times New Roman" w:cs="Times New Roman"/>
          <w:sz w:val="28"/>
          <w:szCs w:val="28"/>
        </w:rPr>
        <w:t>Для обучающихся по предпрофессиональным программам с первого по выпускной классы в течение учебного года предусматриваются каникулы в объеме не менее 4-х недель, в первом классе устанавливаются дополнительные недельные каникулы. Летние каникулы устанавливаются в объеме 13 недель, за исключением последнего года обучения. Осенние, зимние, весенние каникулы проводятся в сроки, установленные при реализации основных образовательных программ начального общего и основного общего образования.</w:t>
      </w:r>
    </w:p>
    <w:p w:rsidR="004523E5" w:rsidRPr="00FF4D99" w:rsidRDefault="004523E5" w:rsidP="004523E5">
      <w:pPr>
        <w:pStyle w:val="ConsPlusNormal"/>
        <w:ind w:firstLine="540"/>
        <w:jc w:val="both"/>
        <w:rPr>
          <w:rFonts w:ascii="Times New Roman" w:hAnsi="Times New Roman" w:cs="Times New Roman"/>
          <w:sz w:val="28"/>
          <w:szCs w:val="28"/>
        </w:rPr>
      </w:pPr>
      <w:r w:rsidRPr="00FF4D99">
        <w:rPr>
          <w:rFonts w:ascii="Times New Roman" w:hAnsi="Times New Roman" w:cs="Times New Roman"/>
          <w:sz w:val="28"/>
          <w:szCs w:val="28"/>
        </w:rPr>
        <w:tab/>
        <w:t>5.10. При реализации дополнительных предпрофессиональных программ изучение учебных предметов, предусмотренных учебным планом, и проведение консультации осуществляются в форме индивидуальных занятий, мелкогрупповых занятий (численностью от 4 до 10 человек, по ансамблевым учебным предметам – от двух человек), групп</w:t>
      </w:r>
      <w:r w:rsidR="008A3713">
        <w:rPr>
          <w:rFonts w:ascii="Times New Roman" w:hAnsi="Times New Roman" w:cs="Times New Roman"/>
          <w:sz w:val="28"/>
          <w:szCs w:val="28"/>
        </w:rPr>
        <w:t>овых занятий (численностью от 7</w:t>
      </w:r>
      <w:r w:rsidR="0079344E">
        <w:rPr>
          <w:rFonts w:ascii="Times New Roman" w:hAnsi="Times New Roman" w:cs="Times New Roman"/>
          <w:sz w:val="28"/>
          <w:szCs w:val="28"/>
        </w:rPr>
        <w:t xml:space="preserve"> до 16</w:t>
      </w:r>
      <w:r w:rsidRPr="00FF4D99">
        <w:rPr>
          <w:rFonts w:ascii="Times New Roman" w:hAnsi="Times New Roman" w:cs="Times New Roman"/>
          <w:sz w:val="28"/>
          <w:szCs w:val="28"/>
        </w:rPr>
        <w:t xml:space="preserve"> человек).</w:t>
      </w:r>
    </w:p>
    <w:p w:rsidR="004523E5" w:rsidRPr="00A94F9A" w:rsidRDefault="004523E5" w:rsidP="004523E5">
      <w:pPr>
        <w:pStyle w:val="ConsPlusNormal"/>
        <w:ind w:firstLine="708"/>
        <w:jc w:val="both"/>
        <w:rPr>
          <w:rFonts w:ascii="Times New Roman" w:hAnsi="Times New Roman" w:cs="Times New Roman"/>
          <w:sz w:val="28"/>
          <w:szCs w:val="28"/>
        </w:rPr>
      </w:pPr>
      <w:r w:rsidRPr="00FF4D99">
        <w:rPr>
          <w:rFonts w:ascii="Times New Roman" w:hAnsi="Times New Roman" w:cs="Times New Roman"/>
          <w:sz w:val="28"/>
          <w:szCs w:val="28"/>
        </w:rPr>
        <w:t>5.11. Учащийся учреждения может быть переведен с одной дополнительной предпрофессиональной образовательной программы на другую в порядке, предусмотренном локальным нормативным актом учреждения.</w:t>
      </w:r>
    </w:p>
    <w:p w:rsidR="004523E5" w:rsidRDefault="004523E5" w:rsidP="004523E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5.12</w:t>
      </w:r>
      <w:r w:rsidRPr="00A94F9A">
        <w:rPr>
          <w:rFonts w:ascii="Times New Roman" w:hAnsi="Times New Roman" w:cs="Times New Roman"/>
          <w:sz w:val="28"/>
          <w:szCs w:val="28"/>
        </w:rPr>
        <w:t>. Содержание промежуточной аттестации и условия ее проведения, а также критерии оценок промежуточной аттестации и текущего контроля успеваемости обучающихся разрабатываются учреждением самостоятельно на основании федеральных государственных требований</w:t>
      </w:r>
      <w:r>
        <w:rPr>
          <w:rFonts w:ascii="Times New Roman" w:hAnsi="Times New Roman" w:cs="Times New Roman"/>
          <w:sz w:val="28"/>
          <w:szCs w:val="28"/>
        </w:rPr>
        <w:t xml:space="preserve"> в локальном нормативном акте</w:t>
      </w:r>
      <w:r w:rsidRPr="00A94F9A">
        <w:rPr>
          <w:rFonts w:ascii="Times New Roman" w:hAnsi="Times New Roman" w:cs="Times New Roman"/>
          <w:sz w:val="28"/>
          <w:szCs w:val="28"/>
        </w:rPr>
        <w:t xml:space="preserve">. </w:t>
      </w:r>
    </w:p>
    <w:p w:rsidR="004523E5" w:rsidRDefault="004523E5" w:rsidP="004523E5">
      <w:pPr>
        <w:pStyle w:val="ConsPlusNormal"/>
        <w:ind w:firstLine="540"/>
        <w:jc w:val="both"/>
        <w:rPr>
          <w:rFonts w:ascii="Times New Roman" w:hAnsi="Times New Roman" w:cs="Times New Roman"/>
          <w:sz w:val="28"/>
          <w:szCs w:val="28"/>
        </w:rPr>
      </w:pPr>
      <w:r w:rsidRPr="00D033A4">
        <w:rPr>
          <w:rFonts w:ascii="Times New Roman" w:hAnsi="Times New Roman" w:cs="Times New Roman"/>
          <w:sz w:val="28"/>
          <w:szCs w:val="28"/>
        </w:rPr>
        <w:t>В качестве средств текущего контроля успе</w:t>
      </w:r>
      <w:r>
        <w:rPr>
          <w:rFonts w:ascii="Times New Roman" w:hAnsi="Times New Roman" w:cs="Times New Roman"/>
          <w:sz w:val="28"/>
          <w:szCs w:val="28"/>
        </w:rPr>
        <w:t>ваемости при обучении по дополнительным предпрофессиональным программам используются</w:t>
      </w:r>
      <w:r w:rsidRPr="00D033A4">
        <w:rPr>
          <w:rFonts w:ascii="Times New Roman" w:hAnsi="Times New Roman" w:cs="Times New Roman"/>
          <w:sz w:val="28"/>
          <w:szCs w:val="28"/>
        </w:rPr>
        <w:t xml:space="preserve"> контрольные работы, устные опросы, письменные работы, тестирование, академические концерты, прослушивания, технические зачеты. </w:t>
      </w:r>
    </w:p>
    <w:p w:rsidR="004523E5" w:rsidRDefault="004523E5" w:rsidP="004523E5">
      <w:pPr>
        <w:pStyle w:val="ConsPlusNormal"/>
        <w:ind w:firstLine="540"/>
        <w:jc w:val="both"/>
        <w:rPr>
          <w:rFonts w:ascii="Times New Roman" w:hAnsi="Times New Roman" w:cs="Times New Roman"/>
          <w:sz w:val="28"/>
          <w:szCs w:val="28"/>
        </w:rPr>
      </w:pPr>
      <w:r w:rsidRPr="00D033A4">
        <w:rPr>
          <w:rFonts w:ascii="Times New Roman" w:hAnsi="Times New Roman" w:cs="Times New Roman"/>
          <w:sz w:val="28"/>
          <w:szCs w:val="28"/>
        </w:rPr>
        <w:t xml:space="preserve">Промежуточная аттестация </w:t>
      </w:r>
      <w:r>
        <w:rPr>
          <w:rFonts w:ascii="Times New Roman" w:hAnsi="Times New Roman" w:cs="Times New Roman"/>
          <w:sz w:val="28"/>
          <w:szCs w:val="28"/>
        </w:rPr>
        <w:t xml:space="preserve">по дополнительным предпрофессиональным программам </w:t>
      </w:r>
      <w:r w:rsidRPr="00D033A4">
        <w:rPr>
          <w:rFonts w:ascii="Times New Roman" w:hAnsi="Times New Roman" w:cs="Times New Roman"/>
          <w:sz w:val="28"/>
          <w:szCs w:val="28"/>
        </w:rPr>
        <w:t xml:space="preserve">проводится в форме контрольных уроков, зачетов и экзаменов. Контрольные уроки, зачеты и экзамены могут проходить в виде технических зачетов, академических концертов, исполнения концертных программ, письменных работ и устных опросов. </w:t>
      </w:r>
    </w:p>
    <w:p w:rsidR="004523E5" w:rsidRDefault="004523E5" w:rsidP="004523E5">
      <w:pPr>
        <w:spacing w:after="0" w:line="240" w:lineRule="auto"/>
        <w:ind w:firstLine="709"/>
        <w:jc w:val="both"/>
        <w:rPr>
          <w:rFonts w:ascii="Times New Roman" w:hAnsi="Times New Roman" w:cs="Times New Roman"/>
          <w:sz w:val="28"/>
          <w:szCs w:val="28"/>
        </w:rPr>
      </w:pPr>
      <w:r w:rsidRPr="008A3713">
        <w:rPr>
          <w:rFonts w:ascii="Times New Roman" w:hAnsi="Times New Roman" w:cs="Times New Roman"/>
          <w:sz w:val="28"/>
          <w:szCs w:val="28"/>
        </w:rPr>
        <w:t>Учреждение оценивает качество освоения дополнительных предпрофесиональных  программ по пятибалльной или, в случаях, предусмотренных учебным планом,  зачетной системе оценок: «5» (отлично), «4» (хорошо), «3» (удовлетворительно), «2» (неудовлетворительно), «зачтено», «не зачтено».</w:t>
      </w:r>
      <w:r>
        <w:rPr>
          <w:rFonts w:ascii="Times New Roman" w:hAnsi="Times New Roman" w:cs="Times New Roman"/>
          <w:sz w:val="28"/>
          <w:szCs w:val="28"/>
        </w:rPr>
        <w:t xml:space="preserve"> </w:t>
      </w:r>
    </w:p>
    <w:p w:rsidR="004523E5" w:rsidRPr="00A94F9A" w:rsidRDefault="004523E5" w:rsidP="004523E5">
      <w:pPr>
        <w:spacing w:after="0" w:line="240" w:lineRule="auto"/>
        <w:jc w:val="both"/>
        <w:rPr>
          <w:rFonts w:ascii="Times New Roman" w:hAnsi="Times New Roman" w:cs="Times New Roman"/>
          <w:sz w:val="28"/>
          <w:szCs w:val="28"/>
        </w:rPr>
      </w:pPr>
      <w:r w:rsidRPr="00A94F9A">
        <w:rPr>
          <w:rFonts w:ascii="Times New Roman" w:hAnsi="Times New Roman" w:cs="Times New Roman"/>
          <w:sz w:val="28"/>
          <w:szCs w:val="28"/>
        </w:rPr>
        <w:tab/>
        <w:t>При проведении промежуточной аттестаци</w:t>
      </w:r>
      <w:r>
        <w:rPr>
          <w:rFonts w:ascii="Times New Roman" w:hAnsi="Times New Roman" w:cs="Times New Roman"/>
          <w:sz w:val="28"/>
          <w:szCs w:val="28"/>
        </w:rPr>
        <w:t xml:space="preserve">и учащихся по дополнительным предпрофессиональным программам </w:t>
      </w:r>
      <w:r w:rsidRPr="00A94F9A">
        <w:rPr>
          <w:rFonts w:ascii="Times New Roman" w:hAnsi="Times New Roman" w:cs="Times New Roman"/>
          <w:sz w:val="28"/>
          <w:szCs w:val="28"/>
        </w:rPr>
        <w:t xml:space="preserve"> устанавливается не более четырех экзаменов и шести зачетов в учебном году.</w:t>
      </w:r>
    </w:p>
    <w:p w:rsidR="004523E5" w:rsidRPr="00A94F9A" w:rsidRDefault="004523E5" w:rsidP="004523E5">
      <w:pPr>
        <w:spacing w:after="0" w:line="240" w:lineRule="auto"/>
        <w:jc w:val="both"/>
        <w:rPr>
          <w:rFonts w:ascii="Times New Roman" w:hAnsi="Times New Roman" w:cs="Times New Roman"/>
          <w:sz w:val="28"/>
          <w:szCs w:val="28"/>
        </w:rPr>
      </w:pPr>
      <w:r w:rsidRPr="00A94F9A">
        <w:rPr>
          <w:rFonts w:ascii="Times New Roman" w:hAnsi="Times New Roman" w:cs="Times New Roman"/>
          <w:sz w:val="28"/>
          <w:szCs w:val="28"/>
        </w:rPr>
        <w:tab/>
      </w:r>
      <w:r>
        <w:rPr>
          <w:rFonts w:ascii="Times New Roman" w:hAnsi="Times New Roman" w:cs="Times New Roman"/>
          <w:sz w:val="28"/>
          <w:szCs w:val="28"/>
        </w:rPr>
        <w:t>5.13.</w:t>
      </w:r>
      <w:r w:rsidRPr="00B91DE3">
        <w:rPr>
          <w:rFonts w:ascii="Times New Roman" w:hAnsi="Times New Roman" w:cs="Times New Roman"/>
          <w:sz w:val="28"/>
          <w:szCs w:val="28"/>
        </w:rPr>
        <w:t xml:space="preserve"> </w:t>
      </w:r>
      <w:r w:rsidRPr="00A94F9A">
        <w:rPr>
          <w:rFonts w:ascii="Times New Roman" w:hAnsi="Times New Roman" w:cs="Times New Roman"/>
          <w:sz w:val="28"/>
          <w:szCs w:val="28"/>
        </w:rPr>
        <w:t>Итоговая аттестация учащихся детской школы</w:t>
      </w:r>
      <w:r>
        <w:rPr>
          <w:rFonts w:ascii="Times New Roman" w:hAnsi="Times New Roman" w:cs="Times New Roman"/>
          <w:sz w:val="28"/>
          <w:szCs w:val="28"/>
        </w:rPr>
        <w:t xml:space="preserve"> искусств, обучающихся по дополнительным предпрофессиональным программам, </w:t>
      </w:r>
      <w:r w:rsidRPr="00A94F9A">
        <w:rPr>
          <w:rFonts w:ascii="Times New Roman" w:hAnsi="Times New Roman" w:cs="Times New Roman"/>
          <w:sz w:val="28"/>
          <w:szCs w:val="28"/>
        </w:rPr>
        <w:t xml:space="preserve"> производится в соответствии с Положением о порядке и формах проведения итоговой аттестации обучающихся, освоивших дополнительные предпрофессиональные общеобразовательные программы  в области ис</w:t>
      </w:r>
      <w:r>
        <w:rPr>
          <w:rFonts w:ascii="Times New Roman" w:hAnsi="Times New Roman" w:cs="Times New Roman"/>
          <w:sz w:val="28"/>
          <w:szCs w:val="28"/>
        </w:rPr>
        <w:t>кусств, утверждаемым федеральным органом исполнительной власти, осуществляющим нормативно-правовое регулирование в сфере культуры</w:t>
      </w:r>
      <w:r w:rsidRPr="00A94F9A">
        <w:rPr>
          <w:rFonts w:ascii="Times New Roman" w:hAnsi="Times New Roman" w:cs="Times New Roman"/>
          <w:sz w:val="28"/>
          <w:szCs w:val="28"/>
        </w:rPr>
        <w:t>.</w:t>
      </w:r>
    </w:p>
    <w:p w:rsidR="004523E5" w:rsidRPr="00DD2E36" w:rsidRDefault="004523E5" w:rsidP="004523E5">
      <w:pPr>
        <w:spacing w:after="0" w:line="240" w:lineRule="auto"/>
        <w:jc w:val="both"/>
        <w:rPr>
          <w:rFonts w:ascii="Times New Roman" w:hAnsi="Times New Roman" w:cs="Times New Roman"/>
          <w:sz w:val="28"/>
          <w:szCs w:val="28"/>
        </w:rPr>
      </w:pPr>
      <w:r w:rsidRPr="00A94F9A">
        <w:rPr>
          <w:rFonts w:ascii="Times New Roman" w:hAnsi="Times New Roman" w:cs="Times New Roman"/>
          <w:sz w:val="28"/>
          <w:szCs w:val="28"/>
        </w:rPr>
        <w:tab/>
      </w:r>
      <w:r>
        <w:rPr>
          <w:rFonts w:ascii="Times New Roman" w:hAnsi="Times New Roman" w:cs="Times New Roman"/>
          <w:sz w:val="28"/>
          <w:szCs w:val="28"/>
        </w:rPr>
        <w:t xml:space="preserve">5.14. </w:t>
      </w:r>
      <w:r w:rsidR="00A90C4F">
        <w:rPr>
          <w:rFonts w:ascii="Times New Roman" w:hAnsi="Times New Roman" w:cs="Times New Roman"/>
          <w:sz w:val="28"/>
          <w:szCs w:val="28"/>
        </w:rPr>
        <w:t>Учащ</w:t>
      </w:r>
      <w:r w:rsidR="008A3713">
        <w:rPr>
          <w:rFonts w:ascii="Times New Roman" w:hAnsi="Times New Roman" w:cs="Times New Roman"/>
          <w:sz w:val="28"/>
          <w:szCs w:val="28"/>
        </w:rPr>
        <w:t>имся детской</w:t>
      </w:r>
      <w:r w:rsidR="00A90C4F">
        <w:rPr>
          <w:rFonts w:ascii="Times New Roman" w:hAnsi="Times New Roman" w:cs="Times New Roman"/>
          <w:sz w:val="28"/>
          <w:szCs w:val="28"/>
        </w:rPr>
        <w:t xml:space="preserve"> школы</w:t>
      </w:r>
      <w:r w:rsidR="008A3713">
        <w:rPr>
          <w:rFonts w:ascii="Times New Roman" w:hAnsi="Times New Roman" w:cs="Times New Roman"/>
          <w:sz w:val="28"/>
          <w:szCs w:val="28"/>
        </w:rPr>
        <w:t xml:space="preserve"> искусств</w:t>
      </w:r>
      <w:r w:rsidRPr="00A94F9A">
        <w:rPr>
          <w:rFonts w:ascii="Times New Roman" w:hAnsi="Times New Roman" w:cs="Times New Roman"/>
          <w:sz w:val="28"/>
          <w:szCs w:val="28"/>
        </w:rPr>
        <w:t>,</w:t>
      </w:r>
      <w:r>
        <w:rPr>
          <w:rFonts w:ascii="Times New Roman" w:hAnsi="Times New Roman" w:cs="Times New Roman"/>
          <w:sz w:val="28"/>
          <w:szCs w:val="28"/>
        </w:rPr>
        <w:t xml:space="preserve"> прошедшим итоговую аттестацию, </w:t>
      </w:r>
      <w:r w:rsidRPr="00A94F9A">
        <w:rPr>
          <w:rFonts w:ascii="Times New Roman" w:hAnsi="Times New Roman" w:cs="Times New Roman"/>
          <w:sz w:val="28"/>
          <w:szCs w:val="28"/>
        </w:rPr>
        <w:t>завершающую освоение дополнительных предпроф</w:t>
      </w:r>
      <w:r>
        <w:rPr>
          <w:rFonts w:ascii="Times New Roman" w:hAnsi="Times New Roman" w:cs="Times New Roman"/>
          <w:sz w:val="28"/>
          <w:szCs w:val="28"/>
        </w:rPr>
        <w:t xml:space="preserve">ессиональных </w:t>
      </w:r>
      <w:r w:rsidRPr="00A94F9A">
        <w:rPr>
          <w:rFonts w:ascii="Times New Roman" w:hAnsi="Times New Roman" w:cs="Times New Roman"/>
          <w:sz w:val="28"/>
          <w:szCs w:val="28"/>
        </w:rPr>
        <w:t xml:space="preserve"> программ в области искусств, выдается заверенное печатью учреждения свидетельство об освоении этих программ по форме, установленной</w:t>
      </w:r>
      <w:r>
        <w:rPr>
          <w:rFonts w:ascii="Times New Roman" w:hAnsi="Times New Roman" w:cs="Times New Roman"/>
          <w:sz w:val="28"/>
          <w:szCs w:val="28"/>
        </w:rPr>
        <w:t xml:space="preserve"> </w:t>
      </w:r>
      <w:r w:rsidRPr="002B1B56">
        <w:rPr>
          <w:rFonts w:ascii="Times New Roman" w:hAnsi="Times New Roman" w:cs="Times New Roman"/>
          <w:sz w:val="28"/>
          <w:szCs w:val="28"/>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r w:rsidRPr="00A94F9A">
        <w:rPr>
          <w:rFonts w:ascii="Times New Roman" w:hAnsi="Times New Roman" w:cs="Times New Roman"/>
          <w:sz w:val="28"/>
          <w:szCs w:val="28"/>
        </w:rPr>
        <w:t>.</w:t>
      </w:r>
    </w:p>
    <w:p w:rsidR="004523E5" w:rsidRPr="00A94F9A" w:rsidRDefault="004523E5" w:rsidP="004523E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5.15. </w:t>
      </w:r>
      <w:r w:rsidRPr="00A94F9A">
        <w:rPr>
          <w:rFonts w:ascii="Times New Roman" w:hAnsi="Times New Roman" w:cs="Times New Roman"/>
          <w:sz w:val="28"/>
          <w:szCs w:val="28"/>
        </w:rPr>
        <w:t>Организация образовательного процесса по доп</w:t>
      </w:r>
      <w:r>
        <w:rPr>
          <w:rFonts w:ascii="Times New Roman" w:hAnsi="Times New Roman" w:cs="Times New Roman"/>
          <w:sz w:val="28"/>
          <w:szCs w:val="28"/>
        </w:rPr>
        <w:t>олнительным общеразвивающим  программам</w:t>
      </w:r>
      <w:r w:rsidRPr="00A94F9A">
        <w:rPr>
          <w:rFonts w:ascii="Times New Roman" w:hAnsi="Times New Roman" w:cs="Times New Roman"/>
          <w:sz w:val="28"/>
          <w:szCs w:val="28"/>
        </w:rPr>
        <w:t xml:space="preserve"> в части установления сроков освоения образовательных программ, продолжительности каникул, осуществления текущего контроля знаний обучающихся, порядка проведения промежуточной и итоговой аттестации обучающихся, численного состава учебных групп, нормы часов аудиторной нагрузки и максимальной учебной нагрузки обучающихся осуществляется на основании доп</w:t>
      </w:r>
      <w:r>
        <w:rPr>
          <w:rFonts w:ascii="Times New Roman" w:hAnsi="Times New Roman" w:cs="Times New Roman"/>
          <w:sz w:val="28"/>
          <w:szCs w:val="28"/>
        </w:rPr>
        <w:t>олнительной общеразвивающей</w:t>
      </w:r>
      <w:r w:rsidRPr="00A94F9A">
        <w:rPr>
          <w:rFonts w:ascii="Times New Roman" w:hAnsi="Times New Roman" w:cs="Times New Roman"/>
          <w:sz w:val="28"/>
          <w:szCs w:val="28"/>
        </w:rPr>
        <w:t xml:space="preserve"> общеобразовательной программы в области искусс</w:t>
      </w:r>
      <w:r>
        <w:rPr>
          <w:rFonts w:ascii="Times New Roman" w:hAnsi="Times New Roman" w:cs="Times New Roman"/>
          <w:sz w:val="28"/>
          <w:szCs w:val="28"/>
        </w:rPr>
        <w:t xml:space="preserve">тв, </w:t>
      </w:r>
      <w:r>
        <w:rPr>
          <w:rFonts w:ascii="Times New Roman" w:hAnsi="Times New Roman" w:cs="Times New Roman"/>
          <w:sz w:val="28"/>
          <w:szCs w:val="28"/>
        </w:rPr>
        <w:lastRenderedPageBreak/>
        <w:t>разрабатываемой учреждением самостоятельно в соответствии с действующим законодательством в сфере образования.</w:t>
      </w:r>
    </w:p>
    <w:p w:rsidR="004523E5" w:rsidRPr="00A94F9A" w:rsidRDefault="004523E5" w:rsidP="004523E5">
      <w:pPr>
        <w:spacing w:after="0" w:line="240" w:lineRule="auto"/>
        <w:ind w:firstLine="706"/>
        <w:jc w:val="both"/>
        <w:rPr>
          <w:rFonts w:ascii="Times New Roman" w:hAnsi="Times New Roman" w:cs="Times New Roman"/>
          <w:sz w:val="28"/>
          <w:szCs w:val="28"/>
        </w:rPr>
      </w:pPr>
      <w:r>
        <w:rPr>
          <w:rFonts w:ascii="Times New Roman" w:hAnsi="Times New Roman" w:cs="Times New Roman"/>
          <w:sz w:val="28"/>
          <w:szCs w:val="28"/>
        </w:rPr>
        <w:t>5</w:t>
      </w:r>
      <w:r w:rsidRPr="00FF4D99">
        <w:rPr>
          <w:rFonts w:ascii="Times New Roman" w:hAnsi="Times New Roman" w:cs="Times New Roman"/>
          <w:sz w:val="28"/>
          <w:szCs w:val="28"/>
        </w:rPr>
        <w:t>.</w:t>
      </w:r>
      <w:r>
        <w:rPr>
          <w:rFonts w:ascii="Times New Roman" w:hAnsi="Times New Roman" w:cs="Times New Roman"/>
          <w:sz w:val="28"/>
          <w:szCs w:val="28"/>
        </w:rPr>
        <w:t>16</w:t>
      </w:r>
      <w:r w:rsidRPr="00FF4D99">
        <w:rPr>
          <w:rFonts w:ascii="Times New Roman" w:hAnsi="Times New Roman" w:cs="Times New Roman"/>
          <w:sz w:val="28"/>
          <w:szCs w:val="28"/>
        </w:rPr>
        <w:t xml:space="preserve">. </w:t>
      </w:r>
      <w:r w:rsidRPr="008A3713">
        <w:rPr>
          <w:rFonts w:ascii="Times New Roman" w:hAnsi="Times New Roman" w:cs="Times New Roman"/>
          <w:sz w:val="28"/>
          <w:szCs w:val="28"/>
        </w:rPr>
        <w:t xml:space="preserve">Срок обучения по дополнительным общеразвивающим программам в </w:t>
      </w:r>
      <w:r w:rsidR="008A3713">
        <w:rPr>
          <w:rFonts w:ascii="Times New Roman" w:hAnsi="Times New Roman" w:cs="Times New Roman"/>
          <w:sz w:val="28"/>
          <w:szCs w:val="28"/>
        </w:rPr>
        <w:t>области искусств составляет до 5</w:t>
      </w:r>
      <w:r w:rsidRPr="008A3713">
        <w:rPr>
          <w:rFonts w:ascii="Times New Roman" w:hAnsi="Times New Roman" w:cs="Times New Roman"/>
          <w:sz w:val="28"/>
          <w:szCs w:val="28"/>
        </w:rPr>
        <w:t xml:space="preserve"> лет. Учреждение вправе реализовывать указанные программы в сокращенные сроки, а также по индивидуальным учебным планам.</w:t>
      </w:r>
    </w:p>
    <w:p w:rsidR="004523E5" w:rsidRPr="007D6F11" w:rsidRDefault="004523E5" w:rsidP="004523E5">
      <w:pPr>
        <w:spacing w:after="0" w:line="240" w:lineRule="auto"/>
        <w:ind w:firstLine="706"/>
        <w:jc w:val="both"/>
        <w:rPr>
          <w:rFonts w:ascii="Times New Roman" w:hAnsi="Times New Roman" w:cs="Times New Roman"/>
          <w:sz w:val="28"/>
          <w:szCs w:val="28"/>
        </w:rPr>
      </w:pPr>
      <w:r w:rsidRPr="007D6F11">
        <w:rPr>
          <w:rFonts w:ascii="Times New Roman" w:hAnsi="Times New Roman" w:cs="Times New Roman"/>
          <w:sz w:val="28"/>
          <w:szCs w:val="28"/>
        </w:rPr>
        <w:t>5.17.</w:t>
      </w:r>
      <w:r w:rsidRPr="007D6F11">
        <w:rPr>
          <w:rFonts w:ascii="Times New Roman" w:hAnsi="Times New Roman" w:cs="Times New Roman"/>
          <w:sz w:val="28"/>
          <w:szCs w:val="28"/>
        </w:rPr>
        <w:tab/>
        <w:t>При реализации дополнительных общеразвивающих программ в области искусств для всех видов аудиторных занятий академический час устанавливается</w:t>
      </w:r>
      <w:r w:rsidR="00A37590">
        <w:rPr>
          <w:rFonts w:ascii="Times New Roman" w:hAnsi="Times New Roman" w:cs="Times New Roman"/>
          <w:sz w:val="28"/>
          <w:szCs w:val="28"/>
        </w:rPr>
        <w:t xml:space="preserve"> </w:t>
      </w:r>
      <w:r w:rsidR="008A3713">
        <w:rPr>
          <w:rFonts w:ascii="Times New Roman" w:hAnsi="Times New Roman" w:cs="Times New Roman"/>
          <w:sz w:val="28"/>
          <w:szCs w:val="28"/>
        </w:rPr>
        <w:t>35-45 минут.</w:t>
      </w:r>
    </w:p>
    <w:p w:rsidR="004523E5" w:rsidRPr="00241B4E" w:rsidRDefault="004523E5" w:rsidP="004523E5">
      <w:pPr>
        <w:pStyle w:val="ConsPlusNormal"/>
        <w:ind w:firstLine="540"/>
        <w:jc w:val="both"/>
        <w:rPr>
          <w:rFonts w:ascii="Times New Roman" w:hAnsi="Times New Roman" w:cs="Times New Roman"/>
          <w:sz w:val="28"/>
          <w:szCs w:val="28"/>
        </w:rPr>
      </w:pPr>
      <w:r w:rsidRPr="00241B4E">
        <w:rPr>
          <w:rFonts w:ascii="Times New Roman" w:hAnsi="Times New Roman" w:cs="Times New Roman"/>
          <w:sz w:val="28"/>
          <w:szCs w:val="28"/>
        </w:rPr>
        <w:t>Объем максимальной аудиторной нагрузки для обучающихся в детских школах искусств по дополнительным общеразвивающим программам в области искусств</w:t>
      </w:r>
      <w:r>
        <w:rPr>
          <w:rFonts w:ascii="Times New Roman" w:hAnsi="Times New Roman" w:cs="Times New Roman"/>
          <w:sz w:val="28"/>
          <w:szCs w:val="28"/>
        </w:rPr>
        <w:t>,</w:t>
      </w:r>
      <w:r w:rsidRPr="00241B4E">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с санитарно-эпидемиологическими  требованиями </w:t>
      </w:r>
      <w:r w:rsidR="008A3713">
        <w:rPr>
          <w:rFonts w:ascii="Times New Roman" w:hAnsi="Times New Roman" w:cs="Times New Roman"/>
          <w:sz w:val="28"/>
          <w:szCs w:val="28"/>
        </w:rPr>
        <w:t>не должен превышать 18</w:t>
      </w:r>
      <w:r w:rsidRPr="00241B4E">
        <w:rPr>
          <w:rFonts w:ascii="Times New Roman" w:hAnsi="Times New Roman" w:cs="Times New Roman"/>
          <w:sz w:val="28"/>
          <w:szCs w:val="28"/>
        </w:rPr>
        <w:t xml:space="preserve"> часов в неделю.</w:t>
      </w:r>
    </w:p>
    <w:p w:rsidR="004523E5" w:rsidRPr="00AE5D85" w:rsidRDefault="004523E5" w:rsidP="004523E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5.18. </w:t>
      </w:r>
      <w:r w:rsidRPr="00A94F9A">
        <w:rPr>
          <w:rFonts w:ascii="Times New Roman" w:hAnsi="Times New Roman" w:cs="Times New Roman"/>
          <w:sz w:val="28"/>
          <w:szCs w:val="28"/>
        </w:rPr>
        <w:t>При реализации доп</w:t>
      </w:r>
      <w:r>
        <w:rPr>
          <w:rFonts w:ascii="Times New Roman" w:hAnsi="Times New Roman" w:cs="Times New Roman"/>
          <w:sz w:val="28"/>
          <w:szCs w:val="28"/>
        </w:rPr>
        <w:t xml:space="preserve">олнительных общеразвивающих  </w:t>
      </w:r>
      <w:r w:rsidRPr="00A94F9A">
        <w:rPr>
          <w:rFonts w:ascii="Times New Roman" w:hAnsi="Times New Roman" w:cs="Times New Roman"/>
          <w:sz w:val="28"/>
          <w:szCs w:val="28"/>
        </w:rPr>
        <w:t>программ в области иск</w:t>
      </w:r>
      <w:r>
        <w:rPr>
          <w:rFonts w:ascii="Times New Roman" w:hAnsi="Times New Roman" w:cs="Times New Roman"/>
          <w:sz w:val="28"/>
          <w:szCs w:val="28"/>
        </w:rPr>
        <w:t xml:space="preserve">усств, </w:t>
      </w:r>
      <w:r w:rsidRPr="00AD4C2D">
        <w:rPr>
          <w:rFonts w:ascii="TimesNewRomanPSMT" w:hAnsi="TimesNewRomanPSMT" w:cs="TimesNewRomanPSMT"/>
          <w:sz w:val="28"/>
          <w:szCs w:val="28"/>
          <w:lang w:eastAsia="en-US"/>
        </w:rPr>
        <w:t>продолжительность учебного</w:t>
      </w:r>
      <w:r>
        <w:rPr>
          <w:rFonts w:ascii="TimesNewRomanPSMT" w:hAnsi="TimesNewRomanPSMT" w:cs="TimesNewRomanPSMT"/>
          <w:sz w:val="28"/>
          <w:szCs w:val="28"/>
          <w:lang w:eastAsia="en-US"/>
        </w:rPr>
        <w:t xml:space="preserve"> </w:t>
      </w:r>
      <w:r w:rsidRPr="00AD4C2D">
        <w:rPr>
          <w:rFonts w:ascii="TimesNewRomanPSMT" w:hAnsi="TimesNewRomanPSMT" w:cs="TimesNewRomanPSMT"/>
          <w:sz w:val="28"/>
          <w:szCs w:val="28"/>
          <w:lang w:eastAsia="en-US"/>
        </w:rPr>
        <w:t xml:space="preserve">года </w:t>
      </w:r>
      <w:r>
        <w:rPr>
          <w:rFonts w:ascii="TimesNewRomanPSMT" w:hAnsi="TimesNewRomanPSMT" w:cs="TimesNewRomanPSMT"/>
          <w:sz w:val="28"/>
          <w:szCs w:val="28"/>
          <w:lang w:eastAsia="en-US"/>
        </w:rPr>
        <w:t xml:space="preserve">составляет </w:t>
      </w:r>
      <w:r w:rsidRPr="00AD4C2D">
        <w:rPr>
          <w:rFonts w:ascii="TimesNewRomanPSMT" w:hAnsi="TimesNewRomanPSMT" w:cs="TimesNewRomanPSMT"/>
          <w:sz w:val="28"/>
          <w:szCs w:val="28"/>
          <w:lang w:eastAsia="en-US"/>
        </w:rPr>
        <w:t>39 недель, продолжительность учебных занятий 34-35 недель</w:t>
      </w:r>
      <w:r>
        <w:rPr>
          <w:rFonts w:ascii="TimesNewRomanPSMT" w:hAnsi="TimesNewRomanPSMT" w:cs="TimesNewRomanPSMT"/>
          <w:sz w:val="28"/>
          <w:szCs w:val="28"/>
          <w:lang w:eastAsia="en-US"/>
        </w:rPr>
        <w:t>.</w:t>
      </w:r>
      <w:r w:rsidRPr="00AD4C2D">
        <w:rPr>
          <w:rFonts w:ascii="TimesNewRomanPSMT" w:hAnsi="TimesNewRomanPSMT" w:cs="TimesNewRomanPSMT"/>
          <w:sz w:val="28"/>
          <w:szCs w:val="28"/>
          <w:lang w:eastAsia="en-US"/>
        </w:rPr>
        <w:t xml:space="preserve"> </w:t>
      </w:r>
    </w:p>
    <w:p w:rsidR="004523E5" w:rsidRPr="00A94F9A" w:rsidRDefault="004523E5" w:rsidP="004523E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5.19. Для обучающихся по дополнительным общеразвивающим программам</w:t>
      </w:r>
      <w:r w:rsidRPr="00A94F9A">
        <w:rPr>
          <w:rFonts w:ascii="Times New Roman" w:hAnsi="Times New Roman" w:cs="Times New Roman"/>
          <w:sz w:val="28"/>
          <w:szCs w:val="28"/>
        </w:rPr>
        <w:t xml:space="preserve"> с первого по выпускной классы в течение учебного года предусматриваются каникулы в объеме не менее 4</w:t>
      </w:r>
      <w:r>
        <w:rPr>
          <w:rFonts w:ascii="Times New Roman" w:hAnsi="Times New Roman" w:cs="Times New Roman"/>
          <w:sz w:val="28"/>
          <w:szCs w:val="28"/>
        </w:rPr>
        <w:t>-х</w:t>
      </w:r>
      <w:r w:rsidRPr="00A94F9A">
        <w:rPr>
          <w:rFonts w:ascii="Times New Roman" w:hAnsi="Times New Roman" w:cs="Times New Roman"/>
          <w:sz w:val="28"/>
          <w:szCs w:val="28"/>
        </w:rPr>
        <w:t xml:space="preserve"> недель. Летние каник</w:t>
      </w:r>
      <w:r>
        <w:rPr>
          <w:rFonts w:ascii="Times New Roman" w:hAnsi="Times New Roman" w:cs="Times New Roman"/>
          <w:sz w:val="28"/>
          <w:szCs w:val="28"/>
        </w:rPr>
        <w:t>улы устанавливаются в объеме не менее 13 недель.</w:t>
      </w:r>
      <w:r w:rsidRPr="00A94F9A">
        <w:rPr>
          <w:rFonts w:ascii="Times New Roman" w:hAnsi="Times New Roman" w:cs="Times New Roman"/>
          <w:sz w:val="28"/>
          <w:szCs w:val="28"/>
        </w:rPr>
        <w:t xml:space="preserve"> Осенние, зимние, весенние каникулы проводятся в сроки, установленные при реализации основных образовательных программ начального общего и основного общего образования.</w:t>
      </w:r>
    </w:p>
    <w:p w:rsidR="004523E5" w:rsidRDefault="004523E5" w:rsidP="004523E5">
      <w:pPr>
        <w:pStyle w:val="ConsPlusNormal"/>
        <w:ind w:firstLine="540"/>
        <w:jc w:val="both"/>
        <w:rPr>
          <w:rFonts w:ascii="Times New Roman" w:hAnsi="Times New Roman" w:cs="Times New Roman"/>
          <w:sz w:val="28"/>
          <w:szCs w:val="28"/>
        </w:rPr>
      </w:pPr>
      <w:r w:rsidRPr="00A94F9A">
        <w:rPr>
          <w:rFonts w:ascii="Times New Roman" w:hAnsi="Times New Roman" w:cs="Times New Roman"/>
          <w:sz w:val="28"/>
          <w:szCs w:val="28"/>
        </w:rPr>
        <w:tab/>
      </w:r>
      <w:r>
        <w:rPr>
          <w:rFonts w:ascii="Times New Roman" w:hAnsi="Times New Roman" w:cs="Times New Roman"/>
          <w:sz w:val="28"/>
          <w:szCs w:val="28"/>
        </w:rPr>
        <w:t>5.20. При реализации дополнительных общеразвивающих программ изучение</w:t>
      </w:r>
      <w:r w:rsidRPr="00A94F9A">
        <w:rPr>
          <w:rFonts w:ascii="Times New Roman" w:hAnsi="Times New Roman" w:cs="Times New Roman"/>
          <w:sz w:val="28"/>
          <w:szCs w:val="28"/>
        </w:rPr>
        <w:t xml:space="preserve"> учебных предметов, предусмотренных учебным планом, и проведение консульт</w:t>
      </w:r>
      <w:r>
        <w:rPr>
          <w:rFonts w:ascii="Times New Roman" w:hAnsi="Times New Roman" w:cs="Times New Roman"/>
          <w:sz w:val="28"/>
          <w:szCs w:val="28"/>
        </w:rPr>
        <w:t xml:space="preserve">ации </w:t>
      </w:r>
      <w:r w:rsidRPr="00A94F9A">
        <w:rPr>
          <w:rFonts w:ascii="Times New Roman" w:hAnsi="Times New Roman" w:cs="Times New Roman"/>
          <w:sz w:val="28"/>
          <w:szCs w:val="28"/>
        </w:rPr>
        <w:t xml:space="preserve"> осуществляются в форме индивидуальных занятий, мелкогруп</w:t>
      </w:r>
      <w:r w:rsidR="0079344E">
        <w:rPr>
          <w:rFonts w:ascii="Times New Roman" w:hAnsi="Times New Roman" w:cs="Times New Roman"/>
          <w:sz w:val="28"/>
          <w:szCs w:val="28"/>
        </w:rPr>
        <w:t>повых занятий (численностью от 4</w:t>
      </w:r>
      <w:r w:rsidRPr="00A94F9A">
        <w:rPr>
          <w:rFonts w:ascii="Times New Roman" w:hAnsi="Times New Roman" w:cs="Times New Roman"/>
          <w:sz w:val="28"/>
          <w:szCs w:val="28"/>
        </w:rPr>
        <w:t xml:space="preserve"> до 10 человек, по ансамблевым учебным предметам – от двух человек), групп</w:t>
      </w:r>
      <w:r>
        <w:rPr>
          <w:rFonts w:ascii="Times New Roman" w:hAnsi="Times New Roman" w:cs="Times New Roman"/>
          <w:sz w:val="28"/>
          <w:szCs w:val="28"/>
        </w:rPr>
        <w:t>о</w:t>
      </w:r>
      <w:r w:rsidR="00F748CF">
        <w:rPr>
          <w:rFonts w:ascii="Times New Roman" w:hAnsi="Times New Roman" w:cs="Times New Roman"/>
          <w:sz w:val="28"/>
          <w:szCs w:val="28"/>
        </w:rPr>
        <w:t>вых занятий (численностью от 7</w:t>
      </w:r>
      <w:r w:rsidR="0079344E">
        <w:rPr>
          <w:rFonts w:ascii="Times New Roman" w:hAnsi="Times New Roman" w:cs="Times New Roman"/>
          <w:sz w:val="28"/>
          <w:szCs w:val="28"/>
        </w:rPr>
        <w:t xml:space="preserve"> до 16</w:t>
      </w:r>
      <w:r w:rsidRPr="00A94F9A">
        <w:rPr>
          <w:rFonts w:ascii="Times New Roman" w:hAnsi="Times New Roman" w:cs="Times New Roman"/>
          <w:sz w:val="28"/>
          <w:szCs w:val="28"/>
        </w:rPr>
        <w:t xml:space="preserve"> человек).</w:t>
      </w:r>
    </w:p>
    <w:p w:rsidR="004523E5" w:rsidRPr="003C0619" w:rsidRDefault="004523E5" w:rsidP="004523E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5.21</w:t>
      </w:r>
      <w:r w:rsidRPr="00A94F9A">
        <w:rPr>
          <w:rFonts w:ascii="Times New Roman" w:hAnsi="Times New Roman" w:cs="Times New Roman"/>
          <w:sz w:val="28"/>
          <w:szCs w:val="28"/>
        </w:rPr>
        <w:t xml:space="preserve">. </w:t>
      </w:r>
      <w:r w:rsidRPr="003C0619">
        <w:rPr>
          <w:rFonts w:ascii="Times New Roman" w:hAnsi="Times New Roman" w:cs="Times New Roman"/>
          <w:sz w:val="28"/>
          <w:szCs w:val="28"/>
        </w:rPr>
        <w:t>Содержание промежуточной аттестации по дополнительным обшеразвивающим  программам и условия ее проведения, а также критерии оценок промежуточной аттестации, текущего контроля успеваемости разрабатываются и утверждаются учреждением самостоятельно в локальном акте.</w:t>
      </w:r>
    </w:p>
    <w:p w:rsidR="004523E5" w:rsidRDefault="004523E5" w:rsidP="004523E5">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3C0619">
        <w:rPr>
          <w:rFonts w:ascii="Times New Roman" w:hAnsi="Times New Roman" w:cs="Times New Roman"/>
          <w:sz w:val="28"/>
          <w:szCs w:val="28"/>
        </w:rPr>
        <w:t xml:space="preserve"> </w:t>
      </w:r>
      <w:r w:rsidRPr="003C0619">
        <w:rPr>
          <w:rFonts w:ascii="Times New Roman" w:hAnsi="Times New Roman" w:cs="Times New Roman"/>
          <w:sz w:val="28"/>
          <w:szCs w:val="28"/>
          <w:lang w:eastAsia="en-US"/>
        </w:rPr>
        <w:t>С этой целью создаются фонды оценочных средств, включающие типовые задания, контрольные работы, тесты и методы контроля, позволяющие оценить приобретенные знания, умения и навыки. Фонды оценочных средств должны соответствовать целям и задачам общеразвивающей программы в области искусств и ее учебному плану.</w:t>
      </w:r>
      <w:r w:rsidRPr="00097461">
        <w:rPr>
          <w:rFonts w:ascii="Times New Roman" w:hAnsi="Times New Roman" w:cs="Times New Roman"/>
          <w:sz w:val="28"/>
          <w:szCs w:val="28"/>
          <w:lang w:eastAsia="en-US"/>
        </w:rPr>
        <w:t xml:space="preserve"> </w:t>
      </w:r>
    </w:p>
    <w:p w:rsidR="004523E5" w:rsidRDefault="004523E5" w:rsidP="004523E5">
      <w:pPr>
        <w:autoSpaceDE w:val="0"/>
        <w:autoSpaceDN w:val="0"/>
        <w:adjustRightInd w:val="0"/>
        <w:spacing w:after="0" w:line="24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5.22. Промежуточная аттестация, текущий</w:t>
      </w:r>
      <w:r w:rsidRPr="00AD5935">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контроль</w:t>
      </w:r>
      <w:r w:rsidRPr="00AD5935">
        <w:rPr>
          <w:rFonts w:ascii="Times New Roman" w:hAnsi="Times New Roman" w:cs="Times New Roman"/>
          <w:sz w:val="28"/>
          <w:szCs w:val="28"/>
          <w:lang w:eastAsia="en-US"/>
        </w:rPr>
        <w:t xml:space="preserve"> успеваемости</w:t>
      </w:r>
      <w:r>
        <w:rPr>
          <w:rFonts w:ascii="Times New Roman" w:hAnsi="Times New Roman" w:cs="Times New Roman"/>
          <w:sz w:val="28"/>
          <w:szCs w:val="28"/>
          <w:lang w:eastAsia="en-US"/>
        </w:rPr>
        <w:t xml:space="preserve"> по дополнительным общеразвивающим программам </w:t>
      </w:r>
      <w:r w:rsidRPr="00AD5935">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осуществляются в форме зачетов</w:t>
      </w:r>
      <w:r w:rsidRPr="00AD5935">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контрольных</w:t>
      </w:r>
      <w:r w:rsidRPr="00AD5935">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работ</w:t>
      </w:r>
      <w:r w:rsidRPr="00AD5935">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устных</w:t>
      </w:r>
      <w:r w:rsidRPr="00AD5935">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опросов</w:t>
      </w:r>
      <w:r w:rsidRPr="00AD5935">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письменных</w:t>
      </w:r>
      <w:r w:rsidRPr="00AD5935">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работ</w:t>
      </w:r>
      <w:r w:rsidRPr="00AD5935">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тестирования</w:t>
      </w:r>
      <w:r w:rsidRPr="00AD5935">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технических зачетов</w:t>
      </w:r>
      <w:r w:rsidRPr="00AD5935">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контрольных</w:t>
      </w:r>
      <w:r w:rsidRPr="00AD5935">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просмотров, академических концертов и в иных формах, установленных локальным актом учреждения.</w:t>
      </w:r>
    </w:p>
    <w:p w:rsidR="004523E5" w:rsidRDefault="004523E5" w:rsidP="004523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5.23. Учреждение оценивает качество освоения дополнительных общеразвивающих  программ по пятибалльной или, в случаях, предусмотренных учебным планом,  зачетной системе оценок: «5» (отлично), «4» (хорошо), «3» (удовлетворительно), «2» (неудовлетворительно), «зачтено», «не зачтено». </w:t>
      </w:r>
    </w:p>
    <w:p w:rsidR="004523E5" w:rsidRPr="003C0619" w:rsidRDefault="004523E5" w:rsidP="004523E5">
      <w:pPr>
        <w:pStyle w:val="ConsPlusNormal"/>
        <w:jc w:val="both"/>
        <w:rPr>
          <w:rFonts w:ascii="Times New Roman" w:hAnsi="Times New Roman" w:cs="Times New Roman"/>
          <w:sz w:val="28"/>
          <w:szCs w:val="28"/>
        </w:rPr>
      </w:pPr>
      <w:r w:rsidRPr="00A94F9A">
        <w:rPr>
          <w:rFonts w:ascii="Times New Roman" w:hAnsi="Times New Roman" w:cs="Times New Roman"/>
          <w:sz w:val="28"/>
          <w:szCs w:val="28"/>
        </w:rPr>
        <w:tab/>
      </w:r>
      <w:r>
        <w:rPr>
          <w:rFonts w:ascii="Times New Roman" w:hAnsi="Times New Roman" w:cs="Times New Roman"/>
          <w:sz w:val="28"/>
          <w:szCs w:val="28"/>
        </w:rPr>
        <w:t>5.24</w:t>
      </w:r>
      <w:r w:rsidRPr="003C0619">
        <w:rPr>
          <w:rFonts w:ascii="Times New Roman" w:hAnsi="Times New Roman" w:cs="Times New Roman"/>
          <w:sz w:val="28"/>
          <w:szCs w:val="28"/>
        </w:rPr>
        <w:t>. При проведении промежуточной аттестации учащихся по дополнительным общеобразовательным программам устанавливается не более четырех зачетов в учебном году.</w:t>
      </w:r>
    </w:p>
    <w:p w:rsidR="004523E5" w:rsidRPr="003C0619" w:rsidRDefault="004523E5" w:rsidP="004523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5.25</w:t>
      </w:r>
      <w:r w:rsidRPr="003C0619">
        <w:rPr>
          <w:rFonts w:ascii="Times New Roman" w:hAnsi="Times New Roman" w:cs="Times New Roman"/>
          <w:sz w:val="28"/>
          <w:szCs w:val="28"/>
        </w:rPr>
        <w:t>. Итоговая аттестация учащихся учреждения, обучающихся по дополнительным общеразвивающим  программам,  производится в порядке, утверждаемом учреждением самостоятельно.</w:t>
      </w:r>
    </w:p>
    <w:p w:rsidR="004523E5" w:rsidRPr="00DD2E36" w:rsidRDefault="004523E5" w:rsidP="004523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5.26</w:t>
      </w:r>
      <w:r w:rsidRPr="003C0619">
        <w:rPr>
          <w:rFonts w:ascii="Times New Roman" w:hAnsi="Times New Roman" w:cs="Times New Roman"/>
          <w:sz w:val="28"/>
          <w:szCs w:val="28"/>
        </w:rPr>
        <w:t>. Учащимся детской школы искусств,</w:t>
      </w:r>
      <w:r>
        <w:rPr>
          <w:rFonts w:ascii="Times New Roman" w:hAnsi="Times New Roman" w:cs="Times New Roman"/>
          <w:sz w:val="28"/>
          <w:szCs w:val="28"/>
        </w:rPr>
        <w:t xml:space="preserve"> прошедшим итоговую аттестацию, </w:t>
      </w:r>
      <w:r w:rsidRPr="00A94F9A">
        <w:rPr>
          <w:rFonts w:ascii="Times New Roman" w:hAnsi="Times New Roman" w:cs="Times New Roman"/>
          <w:sz w:val="28"/>
          <w:szCs w:val="28"/>
        </w:rPr>
        <w:t>завершающую освоение доп</w:t>
      </w:r>
      <w:r>
        <w:rPr>
          <w:rFonts w:ascii="Times New Roman" w:hAnsi="Times New Roman" w:cs="Times New Roman"/>
          <w:sz w:val="28"/>
          <w:szCs w:val="28"/>
        </w:rPr>
        <w:t xml:space="preserve">олнительных общеразвивающих </w:t>
      </w:r>
      <w:r w:rsidRPr="00A94F9A">
        <w:rPr>
          <w:rFonts w:ascii="Times New Roman" w:hAnsi="Times New Roman" w:cs="Times New Roman"/>
          <w:sz w:val="28"/>
          <w:szCs w:val="28"/>
        </w:rPr>
        <w:t xml:space="preserve"> программ в области искусств, выдается заверенное печатью учреждения свидетельство об освоении</w:t>
      </w:r>
      <w:r>
        <w:rPr>
          <w:rFonts w:ascii="Times New Roman" w:hAnsi="Times New Roman" w:cs="Times New Roman"/>
          <w:sz w:val="28"/>
          <w:szCs w:val="28"/>
        </w:rPr>
        <w:t xml:space="preserve"> этих программ по форме, утвержденной учреждением самостоятельно</w:t>
      </w:r>
      <w:r w:rsidRPr="00A94F9A">
        <w:rPr>
          <w:rFonts w:ascii="Times New Roman" w:hAnsi="Times New Roman" w:cs="Times New Roman"/>
          <w:sz w:val="28"/>
          <w:szCs w:val="28"/>
        </w:rPr>
        <w:t>.</w:t>
      </w:r>
    </w:p>
    <w:p w:rsidR="004523E5" w:rsidRPr="00A94F9A" w:rsidRDefault="004523E5" w:rsidP="004523E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5.27. </w:t>
      </w:r>
      <w:r w:rsidRPr="00A94F9A">
        <w:rPr>
          <w:rFonts w:ascii="Times New Roman" w:hAnsi="Times New Roman" w:cs="Times New Roman"/>
          <w:sz w:val="28"/>
          <w:szCs w:val="28"/>
        </w:rPr>
        <w:t>Уч</w:t>
      </w:r>
      <w:r>
        <w:rPr>
          <w:rFonts w:ascii="Times New Roman" w:hAnsi="Times New Roman" w:cs="Times New Roman"/>
          <w:sz w:val="28"/>
          <w:szCs w:val="28"/>
        </w:rPr>
        <w:t>ащийся</w:t>
      </w:r>
      <w:r w:rsidRPr="00A94F9A">
        <w:rPr>
          <w:rFonts w:ascii="Times New Roman" w:hAnsi="Times New Roman" w:cs="Times New Roman"/>
          <w:sz w:val="28"/>
          <w:szCs w:val="28"/>
        </w:rPr>
        <w:t xml:space="preserve"> может быть переведен с одной доп</w:t>
      </w:r>
      <w:r>
        <w:rPr>
          <w:rFonts w:ascii="Times New Roman" w:hAnsi="Times New Roman" w:cs="Times New Roman"/>
          <w:sz w:val="28"/>
          <w:szCs w:val="28"/>
        </w:rPr>
        <w:t>олнительной</w:t>
      </w:r>
      <w:r w:rsidRPr="00A94F9A">
        <w:rPr>
          <w:rFonts w:ascii="Times New Roman" w:hAnsi="Times New Roman" w:cs="Times New Roman"/>
          <w:sz w:val="28"/>
          <w:szCs w:val="28"/>
        </w:rPr>
        <w:t xml:space="preserve"> </w:t>
      </w:r>
      <w:r>
        <w:rPr>
          <w:rFonts w:ascii="Times New Roman" w:hAnsi="Times New Roman" w:cs="Times New Roman"/>
          <w:sz w:val="28"/>
          <w:szCs w:val="28"/>
        </w:rPr>
        <w:t xml:space="preserve">общеразвивающей </w:t>
      </w:r>
      <w:r w:rsidRPr="00A94F9A">
        <w:rPr>
          <w:rFonts w:ascii="Times New Roman" w:hAnsi="Times New Roman" w:cs="Times New Roman"/>
          <w:sz w:val="28"/>
          <w:szCs w:val="28"/>
        </w:rPr>
        <w:t>программы на другую в порядке, преду</w:t>
      </w:r>
      <w:r>
        <w:rPr>
          <w:rFonts w:ascii="Times New Roman" w:hAnsi="Times New Roman" w:cs="Times New Roman"/>
          <w:sz w:val="28"/>
          <w:szCs w:val="28"/>
        </w:rPr>
        <w:t xml:space="preserve">смотренном локальным </w:t>
      </w:r>
      <w:r w:rsidRPr="00A94F9A">
        <w:rPr>
          <w:rFonts w:ascii="Times New Roman" w:hAnsi="Times New Roman" w:cs="Times New Roman"/>
          <w:sz w:val="28"/>
          <w:szCs w:val="28"/>
        </w:rPr>
        <w:t xml:space="preserve"> актом учреждения.</w:t>
      </w:r>
    </w:p>
    <w:p w:rsidR="004523E5" w:rsidRDefault="004523E5" w:rsidP="004523E5">
      <w:pPr>
        <w:spacing w:after="0" w:line="240" w:lineRule="auto"/>
        <w:ind w:firstLine="851"/>
        <w:jc w:val="both"/>
        <w:rPr>
          <w:rFonts w:ascii="Times New Roman" w:hAnsi="Times New Roman" w:cs="Times New Roman"/>
          <w:sz w:val="28"/>
          <w:szCs w:val="28"/>
        </w:rPr>
      </w:pPr>
    </w:p>
    <w:p w:rsidR="004523E5" w:rsidRDefault="004523E5" w:rsidP="004523E5">
      <w:pPr>
        <w:pStyle w:val="1"/>
        <w:numPr>
          <w:ilvl w:val="0"/>
          <w:numId w:val="13"/>
        </w:numPr>
        <w:shd w:val="clear" w:color="auto" w:fill="FFFFFF"/>
        <w:spacing w:after="0" w:line="240" w:lineRule="auto"/>
        <w:jc w:val="center"/>
        <w:rPr>
          <w:rFonts w:ascii="Times New Roman" w:hAnsi="Times New Roman" w:cs="Times New Roman"/>
          <w:b/>
          <w:bCs/>
          <w:spacing w:val="-11"/>
          <w:sz w:val="28"/>
          <w:szCs w:val="28"/>
        </w:rPr>
      </w:pPr>
      <w:r w:rsidRPr="0059791F">
        <w:rPr>
          <w:rFonts w:ascii="Times New Roman" w:hAnsi="Times New Roman" w:cs="Times New Roman"/>
          <w:b/>
          <w:bCs/>
          <w:spacing w:val="-11"/>
          <w:sz w:val="28"/>
          <w:szCs w:val="28"/>
        </w:rPr>
        <w:t>Прием в учреждение</w:t>
      </w:r>
    </w:p>
    <w:p w:rsidR="004523E5" w:rsidRDefault="004523E5" w:rsidP="004523E5">
      <w:pPr>
        <w:pStyle w:val="1"/>
        <w:shd w:val="clear" w:color="auto" w:fill="FFFFFF"/>
        <w:spacing w:after="0" w:line="240" w:lineRule="auto"/>
        <w:ind w:left="450"/>
        <w:rPr>
          <w:rFonts w:ascii="Times New Roman" w:hAnsi="Times New Roman" w:cs="Times New Roman"/>
          <w:b/>
          <w:bCs/>
          <w:spacing w:val="-11"/>
          <w:sz w:val="28"/>
          <w:szCs w:val="28"/>
        </w:rPr>
      </w:pPr>
    </w:p>
    <w:p w:rsidR="004523E5" w:rsidRDefault="004523E5" w:rsidP="004523E5">
      <w:pPr>
        <w:pStyle w:val="1"/>
        <w:numPr>
          <w:ilvl w:val="1"/>
          <w:numId w:val="13"/>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Прием</w:t>
      </w:r>
      <w:r w:rsidRPr="00CB66CE">
        <w:rPr>
          <w:rFonts w:ascii="Times New Roman" w:hAnsi="Times New Roman" w:cs="Times New Roman"/>
          <w:sz w:val="28"/>
          <w:szCs w:val="28"/>
        </w:rPr>
        <w:t xml:space="preserve"> в учреждение осуществляется в соответствии с законодательством Российской Федерации и настоящим Уставом.</w:t>
      </w:r>
    </w:p>
    <w:p w:rsidR="004523E5" w:rsidRPr="001C00B3" w:rsidRDefault="004523E5" w:rsidP="004523E5">
      <w:pPr>
        <w:shd w:val="clear" w:color="auto" w:fill="FFFFFF"/>
        <w:spacing w:after="0" w:line="240" w:lineRule="auto"/>
        <w:ind w:firstLine="708"/>
        <w:jc w:val="both"/>
        <w:rPr>
          <w:rFonts w:ascii="Times New Roman" w:hAnsi="Times New Roman" w:cs="Times New Roman"/>
          <w:b/>
          <w:bCs/>
          <w:sz w:val="28"/>
          <w:szCs w:val="28"/>
        </w:rPr>
      </w:pPr>
      <w:r w:rsidRPr="001C00B3">
        <w:rPr>
          <w:rFonts w:ascii="Times New Roman" w:hAnsi="Times New Roman" w:cs="Times New Roman"/>
          <w:sz w:val="28"/>
          <w:szCs w:val="28"/>
        </w:rPr>
        <w:t xml:space="preserve"> 6.2. Учреждение самостоятельно разрабатывает и утверждает ежегодные правила приема, определяющие их особенности на соответствующий год, не противоречащие законодательству Российской Федерации, порядку приема на обучение по дополнительным предпрофессиональным программам</w:t>
      </w:r>
      <w:r>
        <w:rPr>
          <w:rFonts w:ascii="Times New Roman" w:hAnsi="Times New Roman" w:cs="Times New Roman"/>
          <w:sz w:val="28"/>
          <w:szCs w:val="28"/>
        </w:rPr>
        <w:t xml:space="preserve"> в области искусств</w:t>
      </w:r>
      <w:r w:rsidRPr="001C00B3">
        <w:rPr>
          <w:rFonts w:ascii="Times New Roman" w:hAnsi="Times New Roman" w:cs="Times New Roman"/>
          <w:sz w:val="28"/>
          <w:szCs w:val="28"/>
        </w:rPr>
        <w:t>, устанавливаемому</w:t>
      </w:r>
      <w:r w:rsidRPr="001C00B3">
        <w:rPr>
          <w:rFonts w:ascii="Times New Roman" w:hAnsi="Times New Roman" w:cs="Times New Roman"/>
          <w:color w:val="000000"/>
          <w:sz w:val="28"/>
          <w:szCs w:val="28"/>
          <w:shd w:val="clear" w:color="auto" w:fill="FFFFFF"/>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w:t>
      </w:r>
      <w:r>
        <w:rPr>
          <w:rFonts w:ascii="Times New Roman" w:hAnsi="Times New Roman" w:cs="Times New Roman"/>
          <w:color w:val="000000"/>
          <w:sz w:val="28"/>
          <w:szCs w:val="28"/>
          <w:shd w:val="clear" w:color="auto" w:fill="FFFFFF"/>
        </w:rPr>
        <w:t>егулированию в сфере образования</w:t>
      </w:r>
      <w:r w:rsidRPr="001C00B3">
        <w:rPr>
          <w:rFonts w:ascii="Times New Roman" w:hAnsi="Times New Roman" w:cs="Times New Roman"/>
          <w:sz w:val="28"/>
          <w:szCs w:val="28"/>
        </w:rPr>
        <w:t>.</w:t>
      </w:r>
    </w:p>
    <w:p w:rsidR="004523E5" w:rsidRPr="00CB66CE" w:rsidRDefault="004523E5" w:rsidP="004523E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6.3</w:t>
      </w:r>
      <w:r w:rsidRPr="00CB66CE">
        <w:rPr>
          <w:rFonts w:ascii="Times New Roman" w:hAnsi="Times New Roman" w:cs="Times New Roman"/>
          <w:sz w:val="28"/>
          <w:szCs w:val="28"/>
        </w:rPr>
        <w:t xml:space="preserve">. Учреждение объявляет прием для обучения по </w:t>
      </w:r>
      <w:r>
        <w:rPr>
          <w:rFonts w:ascii="Times New Roman" w:hAnsi="Times New Roman" w:cs="Times New Roman"/>
          <w:sz w:val="28"/>
          <w:szCs w:val="28"/>
        </w:rPr>
        <w:t>дополнительным общео</w:t>
      </w:r>
      <w:r w:rsidRPr="00CB66CE">
        <w:rPr>
          <w:rFonts w:ascii="Times New Roman" w:hAnsi="Times New Roman" w:cs="Times New Roman"/>
          <w:sz w:val="28"/>
          <w:szCs w:val="28"/>
        </w:rPr>
        <w:t>образовательным программам только при наличии лицензии на ведение образовательной деятельности.</w:t>
      </w:r>
    </w:p>
    <w:p w:rsidR="002C36A2" w:rsidRDefault="004523E5" w:rsidP="002C36A2">
      <w:pPr>
        <w:spacing w:after="0" w:line="240" w:lineRule="auto"/>
        <w:ind w:firstLine="708"/>
        <w:jc w:val="both"/>
        <w:rPr>
          <w:rStyle w:val="FontStyle36"/>
          <w:sz w:val="28"/>
          <w:szCs w:val="28"/>
        </w:rPr>
      </w:pPr>
      <w:r w:rsidRPr="00CB66CE">
        <w:rPr>
          <w:rFonts w:ascii="Times New Roman" w:hAnsi="Times New Roman" w:cs="Times New Roman"/>
          <w:sz w:val="28"/>
          <w:szCs w:val="28"/>
        </w:rPr>
        <w:t xml:space="preserve"> </w:t>
      </w:r>
      <w:r>
        <w:rPr>
          <w:rFonts w:ascii="Times New Roman" w:hAnsi="Times New Roman" w:cs="Times New Roman"/>
          <w:sz w:val="28"/>
          <w:szCs w:val="28"/>
        </w:rPr>
        <w:t>6.4</w:t>
      </w:r>
      <w:r w:rsidRPr="00CB66CE">
        <w:rPr>
          <w:rFonts w:ascii="Times New Roman" w:hAnsi="Times New Roman" w:cs="Times New Roman"/>
          <w:sz w:val="28"/>
          <w:szCs w:val="28"/>
        </w:rPr>
        <w:t xml:space="preserve">. </w:t>
      </w:r>
      <w:r>
        <w:rPr>
          <w:rStyle w:val="FontStyle36"/>
          <w:sz w:val="28"/>
          <w:szCs w:val="28"/>
        </w:rPr>
        <w:t xml:space="preserve"> Прием в учреждение</w:t>
      </w:r>
      <w:r w:rsidRPr="001E44F7">
        <w:rPr>
          <w:rStyle w:val="FontStyle36"/>
          <w:sz w:val="28"/>
          <w:szCs w:val="28"/>
        </w:rPr>
        <w:t xml:space="preserve"> осуществляется по заявлениям </w:t>
      </w:r>
      <w:r>
        <w:rPr>
          <w:rStyle w:val="FontStyle36"/>
          <w:sz w:val="28"/>
          <w:szCs w:val="28"/>
        </w:rPr>
        <w:t>родителей (законных представителей) поступающих</w:t>
      </w:r>
      <w:r w:rsidRPr="001E44F7">
        <w:rPr>
          <w:rStyle w:val="FontStyle36"/>
          <w:sz w:val="28"/>
          <w:szCs w:val="28"/>
        </w:rPr>
        <w:t>.</w:t>
      </w:r>
    </w:p>
    <w:p w:rsidR="004523E5" w:rsidRPr="002C36A2" w:rsidRDefault="002C36A2" w:rsidP="002C36A2">
      <w:pPr>
        <w:spacing w:after="0" w:line="240" w:lineRule="auto"/>
        <w:ind w:firstLine="708"/>
        <w:jc w:val="both"/>
        <w:rPr>
          <w:rFonts w:ascii="Times New Roman" w:hAnsi="Times New Roman" w:cs="Times New Roman"/>
          <w:sz w:val="28"/>
          <w:szCs w:val="28"/>
        </w:rPr>
      </w:pPr>
      <w:r>
        <w:rPr>
          <w:rStyle w:val="FontStyle36"/>
          <w:sz w:val="28"/>
          <w:szCs w:val="28"/>
        </w:rPr>
        <w:t xml:space="preserve">6.5. </w:t>
      </w:r>
      <w:r w:rsidR="004523E5" w:rsidRPr="00A27F8F">
        <w:rPr>
          <w:rFonts w:ascii="Times New Roman" w:hAnsi="Times New Roman" w:cs="Times New Roman"/>
          <w:color w:val="000000"/>
          <w:sz w:val="28"/>
          <w:szCs w:val="28"/>
          <w:shd w:val="clear" w:color="auto" w:fill="FFFFFF"/>
        </w:rPr>
        <w:t>Прием на обучение по дополнительным предпрофессиональным программам в области искусств</w:t>
      </w:r>
      <w:r w:rsidR="004523E5">
        <w:rPr>
          <w:rFonts w:ascii="Times New Roman" w:hAnsi="Times New Roman" w:cs="Times New Roman"/>
          <w:color w:val="000000"/>
          <w:sz w:val="28"/>
          <w:szCs w:val="28"/>
          <w:shd w:val="clear" w:color="auto" w:fill="FFFFFF"/>
        </w:rPr>
        <w:t>,</w:t>
      </w:r>
      <w:r w:rsidR="004523E5" w:rsidRPr="00A27F8F">
        <w:rPr>
          <w:rFonts w:ascii="Times New Roman" w:hAnsi="Times New Roman" w:cs="Times New Roman"/>
          <w:color w:val="000000"/>
          <w:sz w:val="28"/>
          <w:szCs w:val="28"/>
          <w:shd w:val="clear" w:color="auto" w:fill="FFFFFF"/>
        </w:rPr>
        <w:t xml:space="preserve">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w:t>
      </w:r>
      <w:r w:rsidR="004523E5" w:rsidRPr="00A27F8F">
        <w:rPr>
          <w:rFonts w:ascii="Times New Roman" w:hAnsi="Times New Roman" w:cs="Times New Roman"/>
          <w:color w:val="000000"/>
          <w:sz w:val="28"/>
          <w:szCs w:val="28"/>
          <w:shd w:val="clear" w:color="auto" w:fill="FFFFFF"/>
        </w:rPr>
        <w:lastRenderedPageBreak/>
        <w:t>творческие способности и физические данные, в</w:t>
      </w:r>
      <w:r w:rsidR="004523E5" w:rsidRPr="00A27F8F">
        <w:rPr>
          <w:rStyle w:val="apple-converted-space"/>
          <w:rFonts w:ascii="Times New Roman" w:hAnsi="Times New Roman"/>
          <w:color w:val="000000"/>
          <w:sz w:val="28"/>
          <w:szCs w:val="28"/>
          <w:shd w:val="clear" w:color="auto" w:fill="FFFFFF"/>
        </w:rPr>
        <w:t> </w:t>
      </w:r>
      <w:hyperlink r:id="rId12" w:history="1">
        <w:r w:rsidR="004523E5" w:rsidRPr="00733D01">
          <w:rPr>
            <w:rStyle w:val="a3"/>
            <w:rFonts w:ascii="Times New Roman" w:hAnsi="Times New Roman"/>
            <w:color w:val="000000"/>
            <w:sz w:val="28"/>
            <w:szCs w:val="28"/>
            <w:u w:val="none"/>
            <w:shd w:val="clear" w:color="auto" w:fill="FFFFFF"/>
          </w:rPr>
          <w:t>порядке</w:t>
        </w:r>
      </w:hyperlink>
      <w:r w:rsidR="004523E5" w:rsidRPr="00A27F8F">
        <w:rPr>
          <w:rFonts w:ascii="Times New Roman" w:hAnsi="Times New Roman" w:cs="Times New Roman"/>
          <w:color w:val="000000"/>
          <w:sz w:val="28"/>
          <w:szCs w:val="28"/>
          <w:shd w:val="clear" w:color="auto" w:fill="FFFFFF"/>
        </w:rPr>
        <w:t>, установленном</w:t>
      </w:r>
      <w:r w:rsidR="004523E5">
        <w:rPr>
          <w:rFonts w:ascii="Times New Roman" w:hAnsi="Times New Roman" w:cs="Times New Roman"/>
          <w:color w:val="000000"/>
          <w:sz w:val="28"/>
          <w:szCs w:val="28"/>
          <w:shd w:val="clear" w:color="auto" w:fill="FFFFFF"/>
        </w:rPr>
        <w:t xml:space="preserve"> правилами приема в учреждение в соответствии с действующим законодательством</w:t>
      </w:r>
      <w:r w:rsidR="004523E5" w:rsidRPr="00A27F8F">
        <w:rPr>
          <w:rFonts w:ascii="Times New Roman" w:hAnsi="Times New Roman" w:cs="Times New Roman"/>
          <w:color w:val="000000"/>
          <w:sz w:val="28"/>
          <w:szCs w:val="28"/>
          <w:shd w:val="clear" w:color="auto" w:fill="FFFFFF"/>
        </w:rPr>
        <w:t>.</w:t>
      </w:r>
    </w:p>
    <w:p w:rsidR="004523E5" w:rsidRPr="00596065" w:rsidRDefault="004523E5" w:rsidP="007F60CD">
      <w:pPr>
        <w:jc w:val="both"/>
        <w:rPr>
          <w:rFonts w:ascii="Times New Roman" w:hAnsi="Times New Roman" w:cs="Times New Roman"/>
          <w:sz w:val="28"/>
          <w:szCs w:val="28"/>
        </w:rPr>
      </w:pPr>
      <w:r w:rsidRPr="00976F09">
        <w:t xml:space="preserve"> </w:t>
      </w:r>
      <w:r w:rsidR="00596065">
        <w:t xml:space="preserve">           </w:t>
      </w:r>
      <w:r w:rsidR="002C36A2">
        <w:rPr>
          <w:rFonts w:ascii="Times New Roman" w:hAnsi="Times New Roman" w:cs="Times New Roman"/>
          <w:sz w:val="28"/>
          <w:szCs w:val="28"/>
        </w:rPr>
        <w:t>6.6</w:t>
      </w:r>
      <w:r w:rsidR="00596065" w:rsidRPr="00596065">
        <w:rPr>
          <w:rFonts w:ascii="Times New Roman" w:hAnsi="Times New Roman" w:cs="Times New Roman"/>
          <w:sz w:val="28"/>
          <w:szCs w:val="28"/>
        </w:rPr>
        <w:t xml:space="preserve">. </w:t>
      </w:r>
      <w:r w:rsidRPr="00596065">
        <w:rPr>
          <w:rFonts w:ascii="Times New Roman" w:hAnsi="Times New Roman" w:cs="Times New Roman"/>
          <w:sz w:val="28"/>
          <w:szCs w:val="28"/>
        </w:rPr>
        <w:t>Для организации проведения приема на обучение по дополнительным предпрофессиональным программам в учреждении формируются комиссии по индивидуальному отбору поступающих по каждой дополнительной предпрофессиональной общеобразовательной программе в области искусств отдельно. Состав комиссии, порядок формирования и работы комиссии определяются учреждением в правилах приема.</w:t>
      </w:r>
      <w:r w:rsidRPr="00596065">
        <w:rPr>
          <w:rFonts w:ascii="Times New Roman" w:hAnsi="Times New Roman" w:cs="Times New Roman"/>
          <w:sz w:val="28"/>
          <w:szCs w:val="28"/>
        </w:rPr>
        <w:tab/>
      </w:r>
    </w:p>
    <w:p w:rsidR="004523E5" w:rsidRPr="001E44F7" w:rsidRDefault="002C36A2" w:rsidP="007F60CD">
      <w:pPr>
        <w:pStyle w:val="Style11"/>
        <w:widowControl/>
        <w:tabs>
          <w:tab w:val="left" w:pos="854"/>
        </w:tabs>
        <w:spacing w:line="240" w:lineRule="auto"/>
        <w:ind w:right="29" w:firstLine="0"/>
        <w:rPr>
          <w:rStyle w:val="FontStyle36"/>
          <w:sz w:val="28"/>
          <w:szCs w:val="28"/>
        </w:rPr>
      </w:pPr>
      <w:r>
        <w:rPr>
          <w:rStyle w:val="FontStyle36"/>
          <w:sz w:val="28"/>
          <w:szCs w:val="28"/>
        </w:rPr>
        <w:tab/>
        <w:t>6.7</w:t>
      </w:r>
      <w:r w:rsidR="004523E5" w:rsidRPr="00596065">
        <w:rPr>
          <w:rStyle w:val="FontStyle36"/>
          <w:sz w:val="28"/>
          <w:szCs w:val="28"/>
        </w:rPr>
        <w:t>. Прием на обучение по дополнительным общеразвивающим программам производится в порядке, устанавливаемом учреждением самостоятельно в правилах приема.</w:t>
      </w:r>
    </w:p>
    <w:p w:rsidR="004523E5" w:rsidRDefault="004523E5" w:rsidP="007F60CD">
      <w:pPr>
        <w:shd w:val="clear" w:color="auto" w:fill="FFFFFF"/>
        <w:spacing w:after="0" w:line="240" w:lineRule="auto"/>
        <w:jc w:val="both"/>
        <w:rPr>
          <w:rFonts w:ascii="Times New Roman" w:hAnsi="Times New Roman" w:cs="Times New Roman"/>
          <w:b/>
          <w:bCs/>
          <w:sz w:val="28"/>
          <w:szCs w:val="28"/>
        </w:rPr>
      </w:pPr>
    </w:p>
    <w:p w:rsidR="004523E5" w:rsidRPr="00765B22" w:rsidRDefault="004523E5" w:rsidP="004523E5">
      <w:pPr>
        <w:pStyle w:val="1"/>
        <w:shd w:val="clear" w:color="auto" w:fill="FFFFFF"/>
        <w:spacing w:after="0" w:line="240" w:lineRule="auto"/>
        <w:ind w:left="450"/>
        <w:rPr>
          <w:rFonts w:ascii="Times New Roman" w:hAnsi="Times New Roman" w:cs="Times New Roman"/>
          <w:b/>
          <w:bCs/>
          <w:sz w:val="28"/>
          <w:szCs w:val="28"/>
          <w:highlight w:val="yellow"/>
        </w:rPr>
      </w:pPr>
      <w:r>
        <w:rPr>
          <w:rFonts w:ascii="Times New Roman" w:hAnsi="Times New Roman" w:cs="Times New Roman"/>
          <w:b/>
          <w:bCs/>
          <w:sz w:val="28"/>
          <w:szCs w:val="28"/>
        </w:rPr>
        <w:t xml:space="preserve">7.  </w:t>
      </w:r>
      <w:r w:rsidRPr="000222A0">
        <w:rPr>
          <w:rFonts w:ascii="Times New Roman" w:hAnsi="Times New Roman" w:cs="Times New Roman"/>
          <w:b/>
          <w:bCs/>
          <w:sz w:val="28"/>
          <w:szCs w:val="28"/>
        </w:rPr>
        <w:t xml:space="preserve">Обучающиеся учреждения </w:t>
      </w:r>
      <w:r w:rsidRPr="00FE3E2A">
        <w:rPr>
          <w:rFonts w:ascii="Times New Roman" w:hAnsi="Times New Roman" w:cs="Times New Roman"/>
          <w:b/>
          <w:bCs/>
          <w:sz w:val="28"/>
          <w:szCs w:val="28"/>
        </w:rPr>
        <w:t>и их родители (законные представители)</w:t>
      </w:r>
    </w:p>
    <w:p w:rsidR="004523E5" w:rsidRPr="000222A0" w:rsidRDefault="004523E5" w:rsidP="004523E5">
      <w:pPr>
        <w:pStyle w:val="1"/>
        <w:shd w:val="clear" w:color="auto" w:fill="FFFFFF"/>
        <w:spacing w:after="0" w:line="240" w:lineRule="auto"/>
        <w:ind w:left="450"/>
        <w:rPr>
          <w:rFonts w:ascii="Times New Roman" w:hAnsi="Times New Roman" w:cs="Times New Roman"/>
          <w:b/>
          <w:bCs/>
          <w:sz w:val="28"/>
          <w:szCs w:val="28"/>
        </w:rPr>
      </w:pPr>
    </w:p>
    <w:p w:rsidR="004523E5" w:rsidRDefault="004523E5" w:rsidP="004523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 Обучающимся в учреждении является лицо, зачисленное приказом Директора учреждения на обучение по дополнительным общеобразовательным программам: дополнительным предпрофессиональным программам, дополнительным общеразвивающим программам. </w:t>
      </w:r>
    </w:p>
    <w:p w:rsidR="004523E5" w:rsidRDefault="004523E5" w:rsidP="004523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7.2. Отношения учреждения, обучающихся и (или) их родителей (законных представителей) регламентируются законодательством Российской Федерации, Республики Алтай, настоящим Уставом, локальными нормативными актами учреждения. </w:t>
      </w:r>
    </w:p>
    <w:p w:rsidR="004523E5" w:rsidRDefault="004523E5" w:rsidP="002C36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7.3. Обучающиеся имеют права и несут обязанности, установленные  законодательством Российской Федерации, настоящим Уставом и локальными нормативными актами учреждения. </w:t>
      </w:r>
    </w:p>
    <w:p w:rsidR="004523E5" w:rsidRPr="00327CF8" w:rsidRDefault="004523E5" w:rsidP="004523E5">
      <w:pPr>
        <w:pStyle w:val="ConsPlusNormal"/>
        <w:ind w:firstLine="540"/>
        <w:jc w:val="both"/>
        <w:rPr>
          <w:rFonts w:ascii="Times New Roman" w:hAnsi="Times New Roman" w:cs="Times New Roman"/>
          <w:sz w:val="28"/>
          <w:szCs w:val="28"/>
        </w:rPr>
      </w:pPr>
      <w:r w:rsidRPr="00327CF8">
        <w:rPr>
          <w:rFonts w:ascii="Times New Roman" w:hAnsi="Times New Roman" w:cs="Times New Roman"/>
          <w:sz w:val="28"/>
          <w:szCs w:val="28"/>
        </w:rPr>
        <w:t xml:space="preserve"> Обучающимся предоставляются академические права на:</w:t>
      </w:r>
    </w:p>
    <w:p w:rsidR="004523E5" w:rsidRPr="00327CF8" w:rsidRDefault="004523E5" w:rsidP="004523E5">
      <w:pPr>
        <w:pStyle w:val="ConsPlusNormal"/>
        <w:ind w:firstLine="540"/>
        <w:jc w:val="both"/>
        <w:rPr>
          <w:rFonts w:ascii="Times New Roman" w:hAnsi="Times New Roman" w:cs="Times New Roman"/>
          <w:sz w:val="28"/>
          <w:szCs w:val="28"/>
        </w:rPr>
      </w:pPr>
      <w:r w:rsidRPr="00327CF8">
        <w:rPr>
          <w:rFonts w:ascii="Times New Roman" w:hAnsi="Times New Roman" w:cs="Times New Roman"/>
          <w:sz w:val="28"/>
          <w:szCs w:val="28"/>
        </w:rPr>
        <w:t>1</w:t>
      </w:r>
      <w:r>
        <w:rPr>
          <w:rFonts w:ascii="Times New Roman" w:hAnsi="Times New Roman" w:cs="Times New Roman"/>
          <w:sz w:val="28"/>
          <w:szCs w:val="28"/>
        </w:rPr>
        <w:t>)</w:t>
      </w:r>
      <w:r w:rsidRPr="00327CF8">
        <w:rPr>
          <w:rFonts w:ascii="Times New Roman" w:hAnsi="Times New Roman" w:cs="Times New Roman"/>
          <w:sz w:val="28"/>
          <w:szCs w:val="28"/>
        </w:rPr>
        <w:t xml:space="preserve"> предоставление условий для обучения с учетом особенностей их психофизического развития и состояния здор</w:t>
      </w:r>
      <w:r>
        <w:rPr>
          <w:rFonts w:ascii="Times New Roman" w:hAnsi="Times New Roman" w:cs="Times New Roman"/>
          <w:sz w:val="28"/>
          <w:szCs w:val="28"/>
        </w:rPr>
        <w:t>овья</w:t>
      </w:r>
      <w:r w:rsidRPr="00327CF8">
        <w:rPr>
          <w:rFonts w:ascii="Times New Roman" w:hAnsi="Times New Roman" w:cs="Times New Roman"/>
          <w:sz w:val="28"/>
          <w:szCs w:val="28"/>
        </w:rPr>
        <w:t>;</w:t>
      </w:r>
    </w:p>
    <w:p w:rsidR="004523E5" w:rsidRPr="00327CF8" w:rsidRDefault="004523E5" w:rsidP="004523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327CF8">
        <w:rPr>
          <w:rFonts w:ascii="Times New Roman" w:hAnsi="Times New Roman" w:cs="Times New Roman"/>
          <w:sz w:val="28"/>
          <w:szCs w:val="28"/>
        </w:rPr>
        <w:t>)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r>
        <w:rPr>
          <w:rFonts w:ascii="Times New Roman" w:hAnsi="Times New Roman" w:cs="Times New Roman"/>
          <w:sz w:val="28"/>
          <w:szCs w:val="28"/>
        </w:rPr>
        <w:t xml:space="preserve"> учреждения</w:t>
      </w:r>
      <w:r w:rsidRPr="00327CF8">
        <w:rPr>
          <w:rFonts w:ascii="Times New Roman" w:hAnsi="Times New Roman" w:cs="Times New Roman"/>
          <w:sz w:val="28"/>
          <w:szCs w:val="28"/>
        </w:rPr>
        <w:t>;</w:t>
      </w:r>
    </w:p>
    <w:p w:rsidR="004523E5" w:rsidRPr="00327CF8" w:rsidRDefault="004523E5" w:rsidP="004523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327CF8">
        <w:rPr>
          <w:rFonts w:ascii="Times New Roman" w:hAnsi="Times New Roman" w:cs="Times New Roman"/>
          <w:sz w:val="28"/>
          <w:szCs w:val="28"/>
        </w:rPr>
        <w:t>) освоение наряду с учебными предметами, курсами, ди</w:t>
      </w:r>
      <w:r>
        <w:rPr>
          <w:rFonts w:ascii="Times New Roman" w:hAnsi="Times New Roman" w:cs="Times New Roman"/>
          <w:sz w:val="28"/>
          <w:szCs w:val="28"/>
        </w:rPr>
        <w:t>сциплинами</w:t>
      </w:r>
      <w:r w:rsidRPr="00327CF8">
        <w:rPr>
          <w:rFonts w:ascii="Times New Roman" w:hAnsi="Times New Roman" w:cs="Times New Roman"/>
          <w:sz w:val="28"/>
          <w:szCs w:val="28"/>
        </w:rPr>
        <w:t xml:space="preserve"> по осваиваемой образовательной программе любых других учебных предме</w:t>
      </w:r>
      <w:r>
        <w:rPr>
          <w:rFonts w:ascii="Times New Roman" w:hAnsi="Times New Roman" w:cs="Times New Roman"/>
          <w:sz w:val="28"/>
          <w:szCs w:val="28"/>
        </w:rPr>
        <w:t>тов, курсов, дисциплин</w:t>
      </w:r>
      <w:r w:rsidRPr="00327CF8">
        <w:rPr>
          <w:rFonts w:ascii="Times New Roman" w:hAnsi="Times New Roman" w:cs="Times New Roman"/>
          <w:sz w:val="28"/>
          <w:szCs w:val="28"/>
        </w:rPr>
        <w:t>, преподаваем</w:t>
      </w:r>
      <w:r>
        <w:rPr>
          <w:rFonts w:ascii="Times New Roman" w:hAnsi="Times New Roman" w:cs="Times New Roman"/>
          <w:sz w:val="28"/>
          <w:szCs w:val="28"/>
        </w:rPr>
        <w:t>ых в учреждении в установленном п</w:t>
      </w:r>
      <w:r w:rsidRPr="00327CF8">
        <w:rPr>
          <w:rFonts w:ascii="Times New Roman" w:hAnsi="Times New Roman" w:cs="Times New Roman"/>
          <w:sz w:val="28"/>
          <w:szCs w:val="28"/>
        </w:rPr>
        <w:t>орядке, а также преподаваемых в других организациях, осуществляющих образовательную деятельность, учебных предме</w:t>
      </w:r>
      <w:r>
        <w:rPr>
          <w:rFonts w:ascii="Times New Roman" w:hAnsi="Times New Roman" w:cs="Times New Roman"/>
          <w:sz w:val="28"/>
          <w:szCs w:val="28"/>
        </w:rPr>
        <w:t>тов, курсов, дисциплин</w:t>
      </w:r>
      <w:r w:rsidRPr="00327CF8">
        <w:rPr>
          <w:rFonts w:ascii="Times New Roman" w:hAnsi="Times New Roman" w:cs="Times New Roman"/>
          <w:sz w:val="28"/>
          <w:szCs w:val="28"/>
        </w:rPr>
        <w:t>;</w:t>
      </w:r>
    </w:p>
    <w:p w:rsidR="004523E5" w:rsidRPr="00327CF8" w:rsidRDefault="004523E5" w:rsidP="004523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327CF8">
        <w:rPr>
          <w:rFonts w:ascii="Times New Roman" w:hAnsi="Times New Roman" w:cs="Times New Roman"/>
          <w:sz w:val="28"/>
          <w:szCs w:val="28"/>
        </w:rPr>
        <w:t xml:space="preserve">) </w:t>
      </w:r>
      <w:r>
        <w:rPr>
          <w:rFonts w:ascii="Times New Roman" w:hAnsi="Times New Roman" w:cs="Times New Roman"/>
          <w:sz w:val="28"/>
          <w:szCs w:val="28"/>
        </w:rPr>
        <w:t xml:space="preserve">зачет учреждением в установленном </w:t>
      </w:r>
      <w:r w:rsidRPr="00327CF8">
        <w:rPr>
          <w:rFonts w:ascii="Times New Roman" w:hAnsi="Times New Roman" w:cs="Times New Roman"/>
          <w:sz w:val="28"/>
          <w:szCs w:val="28"/>
        </w:rPr>
        <w:t>порядке результатов освоения обучающимися учебных предметов, курсов, дисцип</w:t>
      </w:r>
      <w:r>
        <w:rPr>
          <w:rFonts w:ascii="Times New Roman" w:hAnsi="Times New Roman" w:cs="Times New Roman"/>
          <w:sz w:val="28"/>
          <w:szCs w:val="28"/>
        </w:rPr>
        <w:t>лин</w:t>
      </w:r>
      <w:r w:rsidRPr="00327CF8">
        <w:rPr>
          <w:rFonts w:ascii="Times New Roman" w:hAnsi="Times New Roman" w:cs="Times New Roman"/>
          <w:sz w:val="28"/>
          <w:szCs w:val="28"/>
        </w:rPr>
        <w:t xml:space="preserve"> в других </w:t>
      </w:r>
      <w:r w:rsidRPr="00327CF8">
        <w:rPr>
          <w:rFonts w:ascii="Times New Roman" w:hAnsi="Times New Roman" w:cs="Times New Roman"/>
          <w:sz w:val="28"/>
          <w:szCs w:val="28"/>
        </w:rPr>
        <w:lastRenderedPageBreak/>
        <w:t>организациях, осуществляющих образовательную деятельность</w:t>
      </w:r>
      <w:r>
        <w:rPr>
          <w:rFonts w:ascii="Times New Roman" w:hAnsi="Times New Roman" w:cs="Times New Roman"/>
          <w:sz w:val="28"/>
          <w:szCs w:val="28"/>
        </w:rPr>
        <w:t xml:space="preserve"> по аналогичным образовательным программам</w:t>
      </w:r>
      <w:r w:rsidRPr="00327CF8">
        <w:rPr>
          <w:rFonts w:ascii="Times New Roman" w:hAnsi="Times New Roman" w:cs="Times New Roman"/>
          <w:sz w:val="28"/>
          <w:szCs w:val="28"/>
        </w:rPr>
        <w:t>;</w:t>
      </w:r>
    </w:p>
    <w:p w:rsidR="004523E5" w:rsidRPr="00327CF8" w:rsidRDefault="004523E5" w:rsidP="004523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327CF8">
        <w:rPr>
          <w:rFonts w:ascii="Times New Roman" w:hAnsi="Times New Roman" w:cs="Times New Roman"/>
          <w:sz w:val="28"/>
          <w:szCs w:val="28"/>
        </w:rPr>
        <w:t>) уважение человеческого достоинства, защиту от всех форм физического и психического насилия, оскорбления личности, охрану жизни и здоровья;</w:t>
      </w:r>
    </w:p>
    <w:p w:rsidR="004523E5" w:rsidRPr="00327CF8" w:rsidRDefault="004523E5" w:rsidP="004523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327CF8">
        <w:rPr>
          <w:rFonts w:ascii="Times New Roman" w:hAnsi="Times New Roman" w:cs="Times New Roman"/>
          <w:sz w:val="28"/>
          <w:szCs w:val="28"/>
        </w:rPr>
        <w:t>) свободу совести, информации, свободное выражение собственных взглядов и убеждений;</w:t>
      </w:r>
    </w:p>
    <w:p w:rsidR="004523E5" w:rsidRPr="00327CF8" w:rsidRDefault="004523E5" w:rsidP="004523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327CF8">
        <w:rPr>
          <w:rFonts w:ascii="Times New Roman" w:hAnsi="Times New Roman" w:cs="Times New Roman"/>
          <w:sz w:val="28"/>
          <w:szCs w:val="28"/>
        </w:rPr>
        <w:t>)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4523E5" w:rsidRPr="00327CF8" w:rsidRDefault="004523E5" w:rsidP="004523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327CF8">
        <w:rPr>
          <w:rFonts w:ascii="Times New Roman" w:hAnsi="Times New Roman" w:cs="Times New Roman"/>
          <w:sz w:val="28"/>
          <w:szCs w:val="28"/>
        </w:rPr>
        <w:t xml:space="preserve">) перевод для получения </w:t>
      </w:r>
      <w:r>
        <w:rPr>
          <w:rFonts w:ascii="Times New Roman" w:hAnsi="Times New Roman" w:cs="Times New Roman"/>
          <w:sz w:val="28"/>
          <w:szCs w:val="28"/>
        </w:rPr>
        <w:t>образования по другой</w:t>
      </w:r>
      <w:r w:rsidRPr="00327CF8">
        <w:rPr>
          <w:rFonts w:ascii="Times New Roman" w:hAnsi="Times New Roman" w:cs="Times New Roman"/>
          <w:sz w:val="28"/>
          <w:szCs w:val="28"/>
        </w:rPr>
        <w:t xml:space="preserve"> специальност</w:t>
      </w:r>
      <w:r>
        <w:rPr>
          <w:rFonts w:ascii="Times New Roman" w:hAnsi="Times New Roman" w:cs="Times New Roman"/>
          <w:sz w:val="28"/>
          <w:szCs w:val="28"/>
        </w:rPr>
        <w:t>и, по другой дополнительной общеобразовательной программе в порядке, предусмотренном локальным актом учреждения</w:t>
      </w:r>
      <w:r w:rsidRPr="00327CF8">
        <w:rPr>
          <w:rFonts w:ascii="Times New Roman" w:hAnsi="Times New Roman" w:cs="Times New Roman"/>
          <w:sz w:val="28"/>
          <w:szCs w:val="28"/>
        </w:rPr>
        <w:t>;</w:t>
      </w:r>
    </w:p>
    <w:p w:rsidR="004523E5" w:rsidRPr="00327CF8" w:rsidRDefault="00AE4158" w:rsidP="00AE415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9</w:t>
      </w:r>
      <w:r w:rsidR="004523E5" w:rsidRPr="00327CF8">
        <w:rPr>
          <w:rFonts w:ascii="Times New Roman" w:hAnsi="Times New Roman" w:cs="Times New Roman"/>
          <w:sz w:val="28"/>
          <w:szCs w:val="28"/>
        </w:rPr>
        <w:t>) перевод в другую образовательную организацию, реализующую образовательную программу соответств</w:t>
      </w:r>
      <w:r w:rsidR="004523E5">
        <w:rPr>
          <w:rFonts w:ascii="Times New Roman" w:hAnsi="Times New Roman" w:cs="Times New Roman"/>
          <w:sz w:val="28"/>
          <w:szCs w:val="28"/>
        </w:rPr>
        <w:t>ующего уровня, в порядке, установленном локальным актом учреждения</w:t>
      </w:r>
      <w:r w:rsidR="004523E5" w:rsidRPr="00327CF8">
        <w:rPr>
          <w:rFonts w:ascii="Times New Roman" w:hAnsi="Times New Roman" w:cs="Times New Roman"/>
          <w:sz w:val="28"/>
          <w:szCs w:val="28"/>
        </w:rPr>
        <w:t>;</w:t>
      </w:r>
    </w:p>
    <w:p w:rsidR="004523E5" w:rsidRPr="00327CF8" w:rsidRDefault="00AE4158" w:rsidP="004523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4523E5">
        <w:rPr>
          <w:rFonts w:ascii="Times New Roman" w:hAnsi="Times New Roman" w:cs="Times New Roman"/>
          <w:sz w:val="28"/>
          <w:szCs w:val="28"/>
        </w:rPr>
        <w:t>)</w:t>
      </w:r>
      <w:r w:rsidR="004523E5" w:rsidRPr="00327CF8">
        <w:rPr>
          <w:rFonts w:ascii="Times New Roman" w:hAnsi="Times New Roman" w:cs="Times New Roman"/>
          <w:sz w:val="28"/>
          <w:szCs w:val="28"/>
        </w:rPr>
        <w:t xml:space="preserve"> бесплатное пользование библиотечно-информационными ресурсами, учеб</w:t>
      </w:r>
      <w:r w:rsidR="004523E5">
        <w:rPr>
          <w:rFonts w:ascii="Times New Roman" w:hAnsi="Times New Roman" w:cs="Times New Roman"/>
          <w:sz w:val="28"/>
          <w:szCs w:val="28"/>
        </w:rPr>
        <w:t>ной базой учреждения</w:t>
      </w:r>
      <w:r w:rsidR="004523E5" w:rsidRPr="00327CF8">
        <w:rPr>
          <w:rFonts w:ascii="Times New Roman" w:hAnsi="Times New Roman" w:cs="Times New Roman"/>
          <w:sz w:val="28"/>
          <w:szCs w:val="28"/>
        </w:rPr>
        <w:t>;</w:t>
      </w:r>
    </w:p>
    <w:p w:rsidR="004523E5" w:rsidRPr="00327CF8" w:rsidRDefault="00AE4158" w:rsidP="004523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004523E5" w:rsidRPr="00327CF8">
        <w:rPr>
          <w:rFonts w:ascii="Times New Roman" w:hAnsi="Times New Roman" w:cs="Times New Roman"/>
          <w:sz w:val="28"/>
          <w:szCs w:val="28"/>
        </w:rPr>
        <w:t>) пользование в порядке, установленном локальными нормативными актами, лечебно-оздоровительной инфраструктурой, объектами культуры и объектами сп</w:t>
      </w:r>
      <w:r w:rsidR="004523E5">
        <w:rPr>
          <w:rFonts w:ascii="Times New Roman" w:hAnsi="Times New Roman" w:cs="Times New Roman"/>
          <w:sz w:val="28"/>
          <w:szCs w:val="28"/>
        </w:rPr>
        <w:t>орта учреждения</w:t>
      </w:r>
      <w:r w:rsidR="004523E5" w:rsidRPr="00327CF8">
        <w:rPr>
          <w:rFonts w:ascii="Times New Roman" w:hAnsi="Times New Roman" w:cs="Times New Roman"/>
          <w:sz w:val="28"/>
          <w:szCs w:val="28"/>
        </w:rPr>
        <w:t>;</w:t>
      </w:r>
    </w:p>
    <w:p w:rsidR="004523E5" w:rsidRPr="00327CF8" w:rsidRDefault="00AE4158" w:rsidP="004523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004523E5" w:rsidRPr="00327CF8">
        <w:rPr>
          <w:rFonts w:ascii="Times New Roman" w:hAnsi="Times New Roman" w:cs="Times New Roman"/>
          <w:sz w:val="28"/>
          <w:szCs w:val="28"/>
        </w:rPr>
        <w:t>)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4523E5" w:rsidRPr="00327CF8" w:rsidRDefault="00AE4158" w:rsidP="004523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004523E5" w:rsidRPr="00327CF8">
        <w:rPr>
          <w:rFonts w:ascii="Times New Roman" w:hAnsi="Times New Roman" w:cs="Times New Roman"/>
          <w:sz w:val="28"/>
          <w:szCs w:val="28"/>
        </w:rPr>
        <w:t>) поощрение за успехи в учебной, общественно</w:t>
      </w:r>
      <w:r w:rsidR="004523E5">
        <w:rPr>
          <w:rFonts w:ascii="Times New Roman" w:hAnsi="Times New Roman" w:cs="Times New Roman"/>
          <w:sz w:val="28"/>
          <w:szCs w:val="28"/>
        </w:rPr>
        <w:t xml:space="preserve">й, научной, </w:t>
      </w:r>
      <w:r w:rsidR="004523E5" w:rsidRPr="00327CF8">
        <w:rPr>
          <w:rFonts w:ascii="Times New Roman" w:hAnsi="Times New Roman" w:cs="Times New Roman"/>
          <w:sz w:val="28"/>
          <w:szCs w:val="28"/>
        </w:rPr>
        <w:t>творческой, экспериментальной и инновационной деятельности;</w:t>
      </w:r>
    </w:p>
    <w:p w:rsidR="004523E5" w:rsidRPr="00327CF8" w:rsidRDefault="00AE4158" w:rsidP="004523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4523E5" w:rsidRPr="00327CF8">
        <w:rPr>
          <w:rFonts w:ascii="Times New Roman" w:hAnsi="Times New Roman" w:cs="Times New Roman"/>
          <w:sz w:val="28"/>
          <w:szCs w:val="28"/>
        </w:rPr>
        <w:t>)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4523E5" w:rsidRPr="00327CF8" w:rsidRDefault="004523E5" w:rsidP="004523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7</w:t>
      </w:r>
      <w:r w:rsidRPr="00327CF8">
        <w:rPr>
          <w:rFonts w:ascii="Times New Roman" w:hAnsi="Times New Roman" w:cs="Times New Roman"/>
          <w:sz w:val="28"/>
          <w:szCs w:val="28"/>
        </w:rPr>
        <w:t>.</w:t>
      </w:r>
      <w:r>
        <w:rPr>
          <w:rFonts w:ascii="Times New Roman" w:hAnsi="Times New Roman" w:cs="Times New Roman"/>
          <w:sz w:val="28"/>
          <w:szCs w:val="28"/>
        </w:rPr>
        <w:t>5.</w:t>
      </w:r>
      <w:r w:rsidRPr="00327CF8">
        <w:rPr>
          <w:rFonts w:ascii="Times New Roman" w:hAnsi="Times New Roman" w:cs="Times New Roman"/>
          <w:sz w:val="28"/>
          <w:szCs w:val="28"/>
        </w:rPr>
        <w:t xml:space="preserve"> Обучающиеся имеют право на посещение по своему выбору мероприятий, которые прово</w:t>
      </w:r>
      <w:r>
        <w:rPr>
          <w:rFonts w:ascii="Times New Roman" w:hAnsi="Times New Roman" w:cs="Times New Roman"/>
          <w:sz w:val="28"/>
          <w:szCs w:val="28"/>
        </w:rPr>
        <w:t xml:space="preserve">дятся в учреждении </w:t>
      </w:r>
      <w:r w:rsidRPr="00327CF8">
        <w:rPr>
          <w:rFonts w:ascii="Times New Roman" w:hAnsi="Times New Roman" w:cs="Times New Roman"/>
          <w:sz w:val="28"/>
          <w:szCs w:val="28"/>
        </w:rPr>
        <w:t xml:space="preserve"> и не предусмотрены учебным планом, в порядке, установленном локальными нормативными актами. </w:t>
      </w:r>
    </w:p>
    <w:p w:rsidR="004523E5" w:rsidRDefault="004523E5" w:rsidP="004523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7.7. Обучающиеся обязаны:</w:t>
      </w:r>
    </w:p>
    <w:p w:rsidR="004523E5" w:rsidRPr="00655834" w:rsidRDefault="004523E5" w:rsidP="004523E5">
      <w:pPr>
        <w:pStyle w:val="ConsPlusNormal"/>
        <w:ind w:firstLine="540"/>
        <w:jc w:val="both"/>
        <w:rPr>
          <w:rFonts w:ascii="Times New Roman" w:hAnsi="Times New Roman" w:cs="Times New Roman"/>
          <w:sz w:val="28"/>
          <w:szCs w:val="28"/>
        </w:rPr>
      </w:pPr>
      <w:bookmarkStart w:id="1" w:name="Par0"/>
      <w:bookmarkEnd w:id="1"/>
      <w:r w:rsidRPr="00655834">
        <w:rPr>
          <w:rFonts w:ascii="Times New Roman" w:hAnsi="Times New Roman" w:cs="Times New Roman"/>
          <w:sz w:val="28"/>
          <w:szCs w:val="28"/>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4523E5" w:rsidRPr="00655834" w:rsidRDefault="004523E5" w:rsidP="004523E5">
      <w:pPr>
        <w:pStyle w:val="ConsPlusNormal"/>
        <w:ind w:firstLine="540"/>
        <w:jc w:val="both"/>
        <w:rPr>
          <w:rFonts w:ascii="Times New Roman" w:hAnsi="Times New Roman" w:cs="Times New Roman"/>
          <w:sz w:val="28"/>
          <w:szCs w:val="28"/>
        </w:rPr>
      </w:pPr>
      <w:r w:rsidRPr="00655834">
        <w:rPr>
          <w:rFonts w:ascii="Times New Roman" w:hAnsi="Times New Roman" w:cs="Times New Roman"/>
          <w:sz w:val="28"/>
          <w:szCs w:val="28"/>
        </w:rPr>
        <w:t>2) выполнять требования</w:t>
      </w:r>
      <w:r>
        <w:rPr>
          <w:rFonts w:ascii="Times New Roman" w:hAnsi="Times New Roman" w:cs="Times New Roman"/>
          <w:sz w:val="28"/>
          <w:szCs w:val="28"/>
        </w:rPr>
        <w:t xml:space="preserve"> устава учреждения</w:t>
      </w:r>
      <w:r w:rsidRPr="00655834">
        <w:rPr>
          <w:rFonts w:ascii="Times New Roman" w:hAnsi="Times New Roman" w:cs="Times New Roman"/>
          <w:sz w:val="28"/>
          <w:szCs w:val="28"/>
        </w:rPr>
        <w:t>, правил внутре</w:t>
      </w:r>
      <w:r>
        <w:rPr>
          <w:rFonts w:ascii="Times New Roman" w:hAnsi="Times New Roman" w:cs="Times New Roman"/>
          <w:sz w:val="28"/>
          <w:szCs w:val="28"/>
        </w:rPr>
        <w:t xml:space="preserve">ннего распорядка, </w:t>
      </w:r>
      <w:r w:rsidRPr="00655834">
        <w:rPr>
          <w:rFonts w:ascii="Times New Roman" w:hAnsi="Times New Roman" w:cs="Times New Roman"/>
          <w:sz w:val="28"/>
          <w:szCs w:val="28"/>
        </w:rPr>
        <w:t>иных локальных нормативных актов по вопросам организации и осуществления образовательной деятельности;</w:t>
      </w:r>
    </w:p>
    <w:p w:rsidR="004523E5" w:rsidRPr="00655834" w:rsidRDefault="004523E5" w:rsidP="004523E5">
      <w:pPr>
        <w:pStyle w:val="ConsPlusNormal"/>
        <w:ind w:firstLine="540"/>
        <w:jc w:val="both"/>
        <w:rPr>
          <w:rFonts w:ascii="Times New Roman" w:hAnsi="Times New Roman" w:cs="Times New Roman"/>
          <w:sz w:val="28"/>
          <w:szCs w:val="28"/>
        </w:rPr>
      </w:pPr>
      <w:r w:rsidRPr="00655834">
        <w:rPr>
          <w:rFonts w:ascii="Times New Roman" w:hAnsi="Times New Roman" w:cs="Times New Roman"/>
          <w:sz w:val="28"/>
          <w:szCs w:val="28"/>
        </w:rPr>
        <w:lastRenderedPageBreak/>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4523E5" w:rsidRPr="00655834" w:rsidRDefault="004523E5" w:rsidP="004523E5">
      <w:pPr>
        <w:pStyle w:val="ConsPlusNormal"/>
        <w:ind w:firstLine="540"/>
        <w:jc w:val="both"/>
        <w:rPr>
          <w:rFonts w:ascii="Times New Roman" w:hAnsi="Times New Roman" w:cs="Times New Roman"/>
          <w:sz w:val="28"/>
          <w:szCs w:val="28"/>
        </w:rPr>
      </w:pPr>
      <w:r w:rsidRPr="00655834">
        <w:rPr>
          <w:rFonts w:ascii="Times New Roman" w:hAnsi="Times New Roman" w:cs="Times New Roman"/>
          <w:sz w:val="28"/>
          <w:szCs w:val="28"/>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4523E5" w:rsidRPr="00655834" w:rsidRDefault="004523E5" w:rsidP="004523E5">
      <w:pPr>
        <w:pStyle w:val="ConsPlusNormal"/>
        <w:ind w:firstLine="540"/>
        <w:jc w:val="both"/>
        <w:rPr>
          <w:rFonts w:ascii="Times New Roman" w:hAnsi="Times New Roman" w:cs="Times New Roman"/>
          <w:sz w:val="28"/>
          <w:szCs w:val="28"/>
        </w:rPr>
      </w:pPr>
      <w:r w:rsidRPr="00655834">
        <w:rPr>
          <w:rFonts w:ascii="Times New Roman" w:hAnsi="Times New Roman" w:cs="Times New Roman"/>
          <w:sz w:val="28"/>
          <w:szCs w:val="28"/>
        </w:rPr>
        <w:t>5) бережно относиться к им</w:t>
      </w:r>
      <w:r>
        <w:rPr>
          <w:rFonts w:ascii="Times New Roman" w:hAnsi="Times New Roman" w:cs="Times New Roman"/>
          <w:sz w:val="28"/>
          <w:szCs w:val="28"/>
        </w:rPr>
        <w:t>уществу учреждения</w:t>
      </w:r>
      <w:r w:rsidRPr="00655834">
        <w:rPr>
          <w:rFonts w:ascii="Times New Roman" w:hAnsi="Times New Roman" w:cs="Times New Roman"/>
          <w:sz w:val="28"/>
          <w:szCs w:val="28"/>
        </w:rPr>
        <w:t>.</w:t>
      </w:r>
    </w:p>
    <w:p w:rsidR="004523E5" w:rsidRPr="00655834" w:rsidRDefault="004523E5" w:rsidP="004523E5">
      <w:pPr>
        <w:pStyle w:val="ConsPlusNormal"/>
        <w:ind w:firstLine="540"/>
        <w:jc w:val="both"/>
        <w:rPr>
          <w:rFonts w:ascii="Times New Roman" w:hAnsi="Times New Roman" w:cs="Times New Roman"/>
          <w:sz w:val="28"/>
          <w:szCs w:val="28"/>
        </w:rPr>
      </w:pPr>
      <w:r w:rsidRPr="00655834">
        <w:rPr>
          <w:rFonts w:ascii="Times New Roman" w:hAnsi="Times New Roman" w:cs="Times New Roman"/>
          <w:sz w:val="28"/>
          <w:szCs w:val="28"/>
        </w:rPr>
        <w:t xml:space="preserve"> Иные обязанности обучающи</w:t>
      </w:r>
      <w:r>
        <w:rPr>
          <w:rFonts w:ascii="Times New Roman" w:hAnsi="Times New Roman" w:cs="Times New Roman"/>
          <w:sz w:val="28"/>
          <w:szCs w:val="28"/>
        </w:rPr>
        <w:t>хся устанавливаются</w:t>
      </w:r>
      <w:r w:rsidRPr="00655834">
        <w:rPr>
          <w:rFonts w:ascii="Times New Roman" w:hAnsi="Times New Roman" w:cs="Times New Roman"/>
          <w:sz w:val="28"/>
          <w:szCs w:val="28"/>
        </w:rPr>
        <w:t xml:space="preserve"> Федеральным законом</w:t>
      </w:r>
      <w:r>
        <w:rPr>
          <w:rFonts w:ascii="Times New Roman" w:hAnsi="Times New Roman" w:cs="Times New Roman"/>
          <w:sz w:val="28"/>
          <w:szCs w:val="28"/>
        </w:rPr>
        <w:t xml:space="preserve"> «Об образовании в Российской Федерации», другими</w:t>
      </w:r>
      <w:r w:rsidRPr="00655834">
        <w:rPr>
          <w:rFonts w:ascii="Times New Roman" w:hAnsi="Times New Roman" w:cs="Times New Roman"/>
          <w:sz w:val="28"/>
          <w:szCs w:val="28"/>
        </w:rPr>
        <w:t xml:space="preserve"> федеральными законами, договором об образовании (при его наличии).</w:t>
      </w:r>
    </w:p>
    <w:p w:rsidR="004523E5" w:rsidRPr="00655834" w:rsidRDefault="004523E5" w:rsidP="004523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7.8</w:t>
      </w:r>
      <w:r w:rsidRPr="00655834">
        <w:rPr>
          <w:rFonts w:ascii="Times New Roman" w:hAnsi="Times New Roman" w:cs="Times New Roman"/>
          <w:sz w:val="28"/>
          <w:szCs w:val="28"/>
        </w:rPr>
        <w:t>. Дисци</w:t>
      </w:r>
      <w:r>
        <w:rPr>
          <w:rFonts w:ascii="Times New Roman" w:hAnsi="Times New Roman" w:cs="Times New Roman"/>
          <w:sz w:val="28"/>
          <w:szCs w:val="28"/>
        </w:rPr>
        <w:t>плина в учреждении</w:t>
      </w:r>
      <w:r w:rsidRPr="00655834">
        <w:rPr>
          <w:rFonts w:ascii="Times New Roman" w:hAnsi="Times New Roman" w:cs="Times New Roman"/>
          <w:sz w:val="28"/>
          <w:szCs w:val="28"/>
        </w:rPr>
        <w:t xml:space="preserve">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4523E5" w:rsidRPr="00655834" w:rsidRDefault="004523E5" w:rsidP="004523E5">
      <w:pPr>
        <w:pStyle w:val="ConsPlusNormal"/>
        <w:ind w:firstLine="540"/>
        <w:jc w:val="both"/>
        <w:rPr>
          <w:rFonts w:ascii="Times New Roman" w:hAnsi="Times New Roman" w:cs="Times New Roman"/>
          <w:sz w:val="28"/>
          <w:szCs w:val="28"/>
        </w:rPr>
      </w:pPr>
      <w:bookmarkStart w:id="2" w:name="Par8"/>
      <w:bookmarkEnd w:id="2"/>
      <w:r>
        <w:rPr>
          <w:rFonts w:ascii="Times New Roman" w:hAnsi="Times New Roman" w:cs="Times New Roman"/>
          <w:sz w:val="28"/>
          <w:szCs w:val="28"/>
        </w:rPr>
        <w:t>7.9.</w:t>
      </w:r>
      <w:r w:rsidRPr="00655834">
        <w:rPr>
          <w:rFonts w:ascii="Times New Roman" w:hAnsi="Times New Roman" w:cs="Times New Roman"/>
          <w:sz w:val="28"/>
          <w:szCs w:val="28"/>
        </w:rPr>
        <w:t xml:space="preserve"> За неисполнение или нарушение</w:t>
      </w:r>
      <w:r>
        <w:rPr>
          <w:rFonts w:ascii="Times New Roman" w:hAnsi="Times New Roman" w:cs="Times New Roman"/>
          <w:sz w:val="28"/>
          <w:szCs w:val="28"/>
        </w:rPr>
        <w:t xml:space="preserve"> устава учреждения</w:t>
      </w:r>
      <w:r w:rsidRPr="00655834">
        <w:rPr>
          <w:rFonts w:ascii="Times New Roman" w:hAnsi="Times New Roman" w:cs="Times New Roman"/>
          <w:sz w:val="28"/>
          <w:szCs w:val="28"/>
        </w:rPr>
        <w:t>, правил вну</w:t>
      </w:r>
      <w:r>
        <w:rPr>
          <w:rFonts w:ascii="Times New Roman" w:hAnsi="Times New Roman" w:cs="Times New Roman"/>
          <w:sz w:val="28"/>
          <w:szCs w:val="28"/>
        </w:rPr>
        <w:t>треннего распорядка,</w:t>
      </w:r>
      <w:r w:rsidRPr="00655834">
        <w:rPr>
          <w:rFonts w:ascii="Times New Roman" w:hAnsi="Times New Roman" w:cs="Times New Roman"/>
          <w:sz w:val="28"/>
          <w:szCs w:val="28"/>
        </w:rPr>
        <w:t xml:space="preserve">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4523E5" w:rsidRPr="00655834" w:rsidRDefault="004523E5" w:rsidP="004523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7.10</w:t>
      </w:r>
      <w:r w:rsidRPr="00655834">
        <w:rPr>
          <w:rFonts w:ascii="Times New Roman" w:hAnsi="Times New Roman" w:cs="Times New Roman"/>
          <w:sz w:val="28"/>
          <w:szCs w:val="28"/>
        </w:rPr>
        <w:t>. Не допускается применение мер дисциплинарного взыскания к обучающимся</w:t>
      </w:r>
      <w:r>
        <w:rPr>
          <w:rFonts w:ascii="Times New Roman" w:hAnsi="Times New Roman" w:cs="Times New Roman"/>
          <w:sz w:val="28"/>
          <w:szCs w:val="28"/>
        </w:rPr>
        <w:t xml:space="preserve">, осваивающим в общеобразовательных учреждениях основные образовательные программы начального образования, а также </w:t>
      </w:r>
      <w:r w:rsidRPr="00655834">
        <w:rPr>
          <w:rFonts w:ascii="Times New Roman" w:hAnsi="Times New Roman" w:cs="Times New Roman"/>
          <w:sz w:val="28"/>
          <w:szCs w:val="28"/>
        </w:rPr>
        <w:t>во время их болезни, каник</w:t>
      </w:r>
      <w:r>
        <w:rPr>
          <w:rFonts w:ascii="Times New Roman" w:hAnsi="Times New Roman" w:cs="Times New Roman"/>
          <w:sz w:val="28"/>
          <w:szCs w:val="28"/>
        </w:rPr>
        <w:t>ул</w:t>
      </w:r>
      <w:r w:rsidRPr="00655834">
        <w:rPr>
          <w:rFonts w:ascii="Times New Roman" w:hAnsi="Times New Roman" w:cs="Times New Roman"/>
          <w:sz w:val="28"/>
          <w:szCs w:val="28"/>
        </w:rPr>
        <w:t>.</w:t>
      </w:r>
    </w:p>
    <w:p w:rsidR="004523E5" w:rsidRPr="00655834" w:rsidRDefault="004523E5" w:rsidP="004523E5">
      <w:pPr>
        <w:pStyle w:val="ConsPlusNormal"/>
        <w:ind w:firstLine="540"/>
        <w:jc w:val="both"/>
        <w:rPr>
          <w:rFonts w:ascii="Times New Roman" w:hAnsi="Times New Roman" w:cs="Times New Roman"/>
          <w:sz w:val="28"/>
          <w:szCs w:val="28"/>
        </w:rPr>
      </w:pPr>
      <w:r w:rsidRPr="00655834">
        <w:rPr>
          <w:rFonts w:ascii="Times New Roman" w:hAnsi="Times New Roman" w:cs="Times New Roman"/>
          <w:sz w:val="28"/>
          <w:szCs w:val="28"/>
        </w:rPr>
        <w:t>При выборе меры дисциплинарного взыска</w:t>
      </w:r>
      <w:r>
        <w:rPr>
          <w:rFonts w:ascii="Times New Roman" w:hAnsi="Times New Roman" w:cs="Times New Roman"/>
          <w:sz w:val="28"/>
          <w:szCs w:val="28"/>
        </w:rPr>
        <w:t>ния учреждение учитывает</w:t>
      </w:r>
      <w:r w:rsidRPr="00655834">
        <w:rPr>
          <w:rFonts w:ascii="Times New Roman" w:hAnsi="Times New Roman" w:cs="Times New Roman"/>
          <w:sz w:val="28"/>
          <w:szCs w:val="28"/>
        </w:rPr>
        <w:t xml:space="preserve">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w:t>
      </w:r>
      <w:r>
        <w:rPr>
          <w:rFonts w:ascii="Times New Roman" w:hAnsi="Times New Roman" w:cs="Times New Roman"/>
          <w:sz w:val="28"/>
          <w:szCs w:val="28"/>
        </w:rPr>
        <w:t>акже мнение</w:t>
      </w:r>
      <w:r w:rsidRPr="00655834">
        <w:rPr>
          <w:rFonts w:ascii="Times New Roman" w:hAnsi="Times New Roman" w:cs="Times New Roman"/>
          <w:sz w:val="28"/>
          <w:szCs w:val="28"/>
        </w:rPr>
        <w:t xml:space="preserve"> советов родителей</w:t>
      </w:r>
      <w:r>
        <w:rPr>
          <w:rFonts w:ascii="Times New Roman" w:hAnsi="Times New Roman" w:cs="Times New Roman"/>
          <w:sz w:val="28"/>
          <w:szCs w:val="28"/>
        </w:rPr>
        <w:t xml:space="preserve"> обучающихся</w:t>
      </w:r>
      <w:r w:rsidRPr="00655834">
        <w:rPr>
          <w:rFonts w:ascii="Times New Roman" w:hAnsi="Times New Roman" w:cs="Times New Roman"/>
          <w:sz w:val="28"/>
          <w:szCs w:val="28"/>
        </w:rPr>
        <w:t>.</w:t>
      </w:r>
    </w:p>
    <w:p w:rsidR="004523E5" w:rsidRDefault="004523E5" w:rsidP="004523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7.11. </w:t>
      </w:r>
      <w:r w:rsidRPr="00655834">
        <w:rPr>
          <w:rFonts w:ascii="Times New Roman" w:hAnsi="Times New Roman" w:cs="Times New Roman"/>
          <w:sz w:val="28"/>
          <w:szCs w:val="28"/>
        </w:rPr>
        <w:t xml:space="preserve">По </w:t>
      </w:r>
      <w:r>
        <w:rPr>
          <w:rFonts w:ascii="Times New Roman" w:hAnsi="Times New Roman" w:cs="Times New Roman"/>
          <w:sz w:val="28"/>
          <w:szCs w:val="28"/>
        </w:rPr>
        <w:t>решению учреждения</w:t>
      </w:r>
      <w:r w:rsidRPr="00655834">
        <w:rPr>
          <w:rFonts w:ascii="Times New Roman" w:hAnsi="Times New Roman" w:cs="Times New Roman"/>
          <w:sz w:val="28"/>
          <w:szCs w:val="28"/>
        </w:rPr>
        <w:t xml:space="preserve"> за неоднократное совершение дисциплинарных проступков, предусмотренны</w:t>
      </w:r>
      <w:r>
        <w:rPr>
          <w:rFonts w:ascii="Times New Roman" w:hAnsi="Times New Roman" w:cs="Times New Roman"/>
          <w:sz w:val="28"/>
          <w:szCs w:val="28"/>
        </w:rPr>
        <w:t>х п. 7.9 настоящего Устава</w:t>
      </w:r>
      <w:r w:rsidRPr="00655834">
        <w:rPr>
          <w:rFonts w:ascii="Times New Roman" w:hAnsi="Times New Roman" w:cs="Times New Roman"/>
          <w:sz w:val="28"/>
          <w:szCs w:val="28"/>
        </w:rPr>
        <w:t>, допускается применение отчисления несовершеннолетнего обучающегося, достигшего возраста пятнадцати л</w:t>
      </w:r>
      <w:r>
        <w:rPr>
          <w:rFonts w:ascii="Times New Roman" w:hAnsi="Times New Roman" w:cs="Times New Roman"/>
          <w:sz w:val="28"/>
          <w:szCs w:val="28"/>
        </w:rPr>
        <w:t>ет, из учреждения</w:t>
      </w:r>
      <w:r w:rsidRPr="00655834">
        <w:rPr>
          <w:rFonts w:ascii="Times New Roman" w:hAnsi="Times New Roman" w:cs="Times New Roman"/>
          <w:sz w:val="28"/>
          <w:szCs w:val="28"/>
        </w:rPr>
        <w:t xml:space="preserve">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w:t>
      </w:r>
      <w:r>
        <w:rPr>
          <w:rFonts w:ascii="Times New Roman" w:hAnsi="Times New Roman" w:cs="Times New Roman"/>
          <w:sz w:val="28"/>
          <w:szCs w:val="28"/>
        </w:rPr>
        <w:t>ание в учреждении</w:t>
      </w:r>
      <w:r w:rsidRPr="00655834">
        <w:rPr>
          <w:rFonts w:ascii="Times New Roman" w:hAnsi="Times New Roman" w:cs="Times New Roman"/>
          <w:sz w:val="28"/>
          <w:szCs w:val="28"/>
        </w:rPr>
        <w:t xml:space="preserve">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w:t>
      </w:r>
      <w:r>
        <w:rPr>
          <w:rFonts w:ascii="Times New Roman" w:hAnsi="Times New Roman" w:cs="Times New Roman"/>
          <w:sz w:val="28"/>
          <w:szCs w:val="28"/>
        </w:rPr>
        <w:t>рование учреждения</w:t>
      </w:r>
      <w:r w:rsidRPr="00655834">
        <w:rPr>
          <w:rFonts w:ascii="Times New Roman" w:hAnsi="Times New Roman" w:cs="Times New Roman"/>
          <w:sz w:val="28"/>
          <w:szCs w:val="28"/>
        </w:rPr>
        <w:t>.</w:t>
      </w:r>
    </w:p>
    <w:p w:rsidR="004523E5" w:rsidRPr="00F75ABE" w:rsidRDefault="004523E5" w:rsidP="004523E5">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F75ABE">
        <w:rPr>
          <w:rFonts w:ascii="Times New Roman" w:hAnsi="Times New Roman" w:cs="Times New Roman"/>
          <w:sz w:val="28"/>
          <w:szCs w:val="28"/>
          <w:lang w:eastAsia="en-US"/>
        </w:rPr>
        <w:t>7.12. Родители (законные представители) несовершеннолетних обучающихся имеют право:</w:t>
      </w:r>
    </w:p>
    <w:p w:rsidR="004523E5" w:rsidRPr="00F75ABE" w:rsidRDefault="004523E5" w:rsidP="004523E5">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F75ABE">
        <w:rPr>
          <w:rFonts w:ascii="Times New Roman" w:hAnsi="Times New Roman" w:cs="Times New Roman"/>
          <w:sz w:val="28"/>
          <w:szCs w:val="28"/>
          <w:lang w:eastAsia="en-US"/>
        </w:rPr>
        <w:t xml:space="preserve">1) знакомиться с уставом учреждения, лицензией на осуществление образовательной деятельности, с учебно-программной документацией и </w:t>
      </w:r>
      <w:r w:rsidRPr="00F75ABE">
        <w:rPr>
          <w:rFonts w:ascii="Times New Roman" w:hAnsi="Times New Roman" w:cs="Times New Roman"/>
          <w:sz w:val="28"/>
          <w:szCs w:val="28"/>
          <w:lang w:eastAsia="en-US"/>
        </w:rPr>
        <w:lastRenderedPageBreak/>
        <w:t>другими документами, регламентирующими организацию и осуществление образовательной деятельности;</w:t>
      </w:r>
    </w:p>
    <w:p w:rsidR="004523E5" w:rsidRPr="00F75ABE" w:rsidRDefault="004523E5" w:rsidP="004523E5">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F75ABE">
        <w:rPr>
          <w:rFonts w:ascii="Times New Roman" w:hAnsi="Times New Roman" w:cs="Times New Roman"/>
          <w:sz w:val="28"/>
          <w:szCs w:val="28"/>
          <w:lang w:eastAsia="en-US"/>
        </w:rPr>
        <w:t>2)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4523E5" w:rsidRPr="00F75ABE" w:rsidRDefault="004523E5" w:rsidP="004523E5">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F75ABE">
        <w:rPr>
          <w:rFonts w:ascii="Times New Roman" w:hAnsi="Times New Roman" w:cs="Times New Roman"/>
          <w:sz w:val="28"/>
          <w:szCs w:val="28"/>
          <w:lang w:eastAsia="en-US"/>
        </w:rPr>
        <w:t>3) защищать права и законные интересы обучающихся;</w:t>
      </w:r>
    </w:p>
    <w:p w:rsidR="004523E5" w:rsidRPr="00F75ABE" w:rsidRDefault="004523E5" w:rsidP="004523E5">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F75ABE">
        <w:rPr>
          <w:rFonts w:ascii="Times New Roman" w:hAnsi="Times New Roman" w:cs="Times New Roman"/>
          <w:sz w:val="28"/>
          <w:szCs w:val="28"/>
          <w:lang w:eastAsia="en-US"/>
        </w:rPr>
        <w:t>4) принимать участие в управлении учреждением в форме, определяемой настоящим Уставом;</w:t>
      </w:r>
    </w:p>
    <w:p w:rsidR="004523E5" w:rsidRPr="00F75ABE" w:rsidRDefault="004523E5" w:rsidP="004523E5">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F75ABE">
        <w:rPr>
          <w:rFonts w:ascii="Times New Roman" w:hAnsi="Times New Roman" w:cs="Times New Roman"/>
          <w:sz w:val="28"/>
          <w:szCs w:val="28"/>
          <w:lang w:eastAsia="en-US"/>
        </w:rPr>
        <w:t>7.13. Родители (законные представители) несовершеннолетних обучающихся обязаны:</w:t>
      </w:r>
    </w:p>
    <w:p w:rsidR="004523E5" w:rsidRPr="00F75ABE" w:rsidRDefault="004523E5" w:rsidP="004523E5">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F75ABE">
        <w:rPr>
          <w:rFonts w:ascii="Times New Roman" w:hAnsi="Times New Roman" w:cs="Times New Roman"/>
          <w:sz w:val="28"/>
          <w:szCs w:val="28"/>
          <w:lang w:eastAsia="en-US"/>
        </w:rPr>
        <w:t>1) соблюдать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приостановления и прекращения этих отношений;</w:t>
      </w:r>
    </w:p>
    <w:p w:rsidR="004523E5" w:rsidRPr="00F75ABE" w:rsidRDefault="004523E5" w:rsidP="004523E5">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F75ABE">
        <w:rPr>
          <w:rFonts w:ascii="Times New Roman" w:hAnsi="Times New Roman" w:cs="Times New Roman"/>
          <w:sz w:val="28"/>
          <w:szCs w:val="28"/>
          <w:lang w:eastAsia="en-US"/>
        </w:rPr>
        <w:t>2) уважать честь и достоинство обучающихся и работников учреждения.</w:t>
      </w:r>
    </w:p>
    <w:p w:rsidR="004523E5" w:rsidRPr="00F75ABE" w:rsidRDefault="004523E5" w:rsidP="004523E5">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F75ABE">
        <w:rPr>
          <w:rFonts w:ascii="Times New Roman" w:hAnsi="Times New Roman" w:cs="Times New Roman"/>
          <w:sz w:val="28"/>
          <w:szCs w:val="28"/>
          <w:lang w:eastAsia="en-US"/>
        </w:rPr>
        <w:t>7.14. Иные права и обязанности родителей (законных представителей) несовершеннолетних обучающихся устанавливаются действующим законодательством в сфере образования, локальными нормативными  актами учреждения, договором об образовании (при его наличии).</w:t>
      </w:r>
    </w:p>
    <w:p w:rsidR="004523E5" w:rsidRDefault="004523E5" w:rsidP="004523E5">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F75ABE">
        <w:rPr>
          <w:rFonts w:ascii="Times New Roman" w:hAnsi="Times New Roman" w:cs="Times New Roman"/>
          <w:sz w:val="28"/>
          <w:szCs w:val="28"/>
          <w:lang w:eastAsia="en-US"/>
        </w:rPr>
        <w:t>7.15. За неисполнение или ненадлежащее исполнение своих обязанностей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4523E5" w:rsidRDefault="004523E5" w:rsidP="004523E5">
      <w:pPr>
        <w:pStyle w:val="ConsPlusNormal"/>
        <w:ind w:firstLine="540"/>
        <w:jc w:val="both"/>
        <w:rPr>
          <w:rFonts w:ascii="Times New Roman" w:hAnsi="Times New Roman" w:cs="Times New Roman"/>
          <w:sz w:val="28"/>
          <w:szCs w:val="28"/>
        </w:rPr>
      </w:pPr>
    </w:p>
    <w:p w:rsidR="004523E5" w:rsidRDefault="004523E5" w:rsidP="004523E5">
      <w:pPr>
        <w:shd w:val="clear" w:color="auto" w:fill="FFFFFF"/>
        <w:spacing w:after="0" w:line="240" w:lineRule="auto"/>
        <w:ind w:left="10"/>
        <w:jc w:val="center"/>
        <w:rPr>
          <w:rFonts w:ascii="Times New Roman" w:hAnsi="Times New Roman" w:cs="Times New Roman"/>
          <w:b/>
          <w:bCs/>
          <w:sz w:val="28"/>
          <w:szCs w:val="28"/>
        </w:rPr>
      </w:pPr>
      <w:r>
        <w:rPr>
          <w:rFonts w:ascii="Times New Roman" w:hAnsi="Times New Roman" w:cs="Times New Roman"/>
          <w:b/>
          <w:bCs/>
          <w:sz w:val="28"/>
          <w:szCs w:val="28"/>
        </w:rPr>
        <w:t>8. Управление учреждением</w:t>
      </w:r>
    </w:p>
    <w:p w:rsidR="004523E5" w:rsidRDefault="004523E5" w:rsidP="004523E5">
      <w:pPr>
        <w:shd w:val="clear" w:color="auto" w:fill="FFFFFF"/>
        <w:spacing w:after="0" w:line="240" w:lineRule="auto"/>
        <w:ind w:left="10"/>
        <w:jc w:val="center"/>
        <w:rPr>
          <w:rFonts w:ascii="Times New Roman" w:hAnsi="Times New Roman" w:cs="Times New Roman"/>
          <w:b/>
          <w:bCs/>
          <w:sz w:val="28"/>
          <w:szCs w:val="28"/>
        </w:rPr>
      </w:pPr>
    </w:p>
    <w:p w:rsidR="004523E5" w:rsidRPr="001341FA" w:rsidRDefault="004523E5" w:rsidP="004523E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pacing w:val="-13"/>
          <w:sz w:val="28"/>
          <w:szCs w:val="28"/>
        </w:rPr>
        <w:t>8.1</w:t>
      </w:r>
      <w:r w:rsidRPr="001341FA">
        <w:rPr>
          <w:rFonts w:ascii="Times New Roman" w:hAnsi="Times New Roman" w:cs="Times New Roman"/>
          <w:spacing w:val="-13"/>
          <w:sz w:val="28"/>
          <w:szCs w:val="28"/>
        </w:rPr>
        <w:t xml:space="preserve">. </w:t>
      </w:r>
      <w:r w:rsidRPr="001341FA">
        <w:rPr>
          <w:rFonts w:ascii="Times New Roman" w:hAnsi="Times New Roman" w:cs="Times New Roman"/>
          <w:sz w:val="28"/>
          <w:szCs w:val="28"/>
        </w:rPr>
        <w:t>Управле</w:t>
      </w:r>
      <w:r>
        <w:rPr>
          <w:rFonts w:ascii="Times New Roman" w:hAnsi="Times New Roman" w:cs="Times New Roman"/>
          <w:sz w:val="28"/>
          <w:szCs w:val="28"/>
        </w:rPr>
        <w:t>ние учреждением</w:t>
      </w:r>
      <w:r w:rsidRPr="001341FA">
        <w:rPr>
          <w:rFonts w:ascii="Times New Roman" w:hAnsi="Times New Roman" w:cs="Times New Roman"/>
          <w:sz w:val="28"/>
          <w:szCs w:val="28"/>
        </w:rPr>
        <w:t xml:space="preserve"> осуществляется на основе сочетания принципов единоначалия и коллегиальности.</w:t>
      </w:r>
    </w:p>
    <w:p w:rsidR="004523E5" w:rsidRPr="001341FA" w:rsidRDefault="004523E5" w:rsidP="004523E5">
      <w:pPr>
        <w:autoSpaceDE w:val="0"/>
        <w:autoSpaceDN w:val="0"/>
        <w:adjustRightInd w:val="0"/>
        <w:spacing w:after="0" w:line="240" w:lineRule="auto"/>
        <w:ind w:firstLine="540"/>
        <w:jc w:val="both"/>
        <w:rPr>
          <w:rFonts w:ascii="Times New Roman" w:hAnsi="Times New Roman" w:cs="Times New Roman"/>
          <w:sz w:val="28"/>
          <w:szCs w:val="28"/>
        </w:rPr>
      </w:pPr>
      <w:r w:rsidRPr="001341FA">
        <w:rPr>
          <w:rFonts w:ascii="Times New Roman" w:hAnsi="Times New Roman" w:cs="Times New Roman"/>
          <w:sz w:val="28"/>
          <w:szCs w:val="28"/>
        </w:rPr>
        <w:t>Единоличным исполнительным органом является директор</w:t>
      </w:r>
      <w:r>
        <w:rPr>
          <w:rFonts w:ascii="Times New Roman" w:hAnsi="Times New Roman" w:cs="Times New Roman"/>
          <w:sz w:val="28"/>
          <w:szCs w:val="28"/>
        </w:rPr>
        <w:t xml:space="preserve"> учреждения (далее – Директор), </w:t>
      </w:r>
      <w:r w:rsidRPr="001341FA">
        <w:rPr>
          <w:rFonts w:ascii="Times New Roman" w:hAnsi="Times New Roman" w:cs="Times New Roman"/>
          <w:sz w:val="28"/>
          <w:szCs w:val="28"/>
        </w:rPr>
        <w:t>который осуществляет текущее руководство деятельностью образовательной организации.</w:t>
      </w:r>
    </w:p>
    <w:p w:rsidR="004523E5" w:rsidRDefault="004523E5" w:rsidP="004523E5">
      <w:pPr>
        <w:shd w:val="clear" w:color="auto" w:fill="FFFFFF"/>
        <w:tabs>
          <w:tab w:val="left" w:pos="0"/>
        </w:tabs>
        <w:spacing w:after="0" w:line="240" w:lineRule="auto"/>
        <w:ind w:right="-1" w:firstLine="709"/>
        <w:jc w:val="both"/>
        <w:rPr>
          <w:rFonts w:ascii="Times New Roman" w:hAnsi="Times New Roman" w:cs="Times New Roman"/>
          <w:spacing w:val="-13"/>
          <w:sz w:val="28"/>
          <w:szCs w:val="28"/>
        </w:rPr>
      </w:pPr>
      <w:r>
        <w:rPr>
          <w:rFonts w:ascii="Times New Roman" w:hAnsi="Times New Roman" w:cs="Times New Roman"/>
          <w:spacing w:val="-13"/>
          <w:sz w:val="28"/>
          <w:szCs w:val="28"/>
        </w:rPr>
        <w:t xml:space="preserve">Коллегиальными органами управления </w:t>
      </w:r>
      <w:r>
        <w:rPr>
          <w:rFonts w:ascii="Times New Roman" w:hAnsi="Times New Roman" w:cs="Times New Roman"/>
          <w:spacing w:val="-10"/>
          <w:sz w:val="28"/>
          <w:szCs w:val="28"/>
        </w:rPr>
        <w:t xml:space="preserve">учреждения </w:t>
      </w:r>
      <w:r>
        <w:rPr>
          <w:rFonts w:ascii="Times New Roman" w:hAnsi="Times New Roman" w:cs="Times New Roman"/>
          <w:spacing w:val="-13"/>
          <w:sz w:val="28"/>
          <w:szCs w:val="28"/>
        </w:rPr>
        <w:t>являются:</w:t>
      </w:r>
    </w:p>
    <w:p w:rsidR="004523E5" w:rsidRPr="00D62D8B" w:rsidRDefault="004523E5" w:rsidP="004523E5">
      <w:pPr>
        <w:shd w:val="clear" w:color="auto" w:fill="FFFFFF"/>
        <w:tabs>
          <w:tab w:val="left" w:pos="0"/>
        </w:tabs>
        <w:spacing w:after="0" w:line="240" w:lineRule="auto"/>
        <w:ind w:right="-1" w:firstLine="709"/>
        <w:jc w:val="both"/>
        <w:rPr>
          <w:rFonts w:ascii="Times New Roman" w:hAnsi="Times New Roman" w:cs="Times New Roman"/>
          <w:sz w:val="28"/>
          <w:szCs w:val="28"/>
        </w:rPr>
      </w:pPr>
      <w:r>
        <w:rPr>
          <w:rFonts w:ascii="Times New Roman" w:hAnsi="Times New Roman" w:cs="Times New Roman"/>
          <w:i/>
          <w:iCs/>
          <w:sz w:val="28"/>
          <w:szCs w:val="28"/>
        </w:rPr>
        <w:t xml:space="preserve">- </w:t>
      </w:r>
      <w:r w:rsidRPr="00D62D8B">
        <w:rPr>
          <w:rFonts w:ascii="Times New Roman" w:hAnsi="Times New Roman" w:cs="Times New Roman"/>
          <w:sz w:val="28"/>
          <w:szCs w:val="28"/>
        </w:rPr>
        <w:t>общее</w:t>
      </w:r>
      <w:r>
        <w:rPr>
          <w:rFonts w:ascii="Times New Roman" w:hAnsi="Times New Roman" w:cs="Times New Roman"/>
          <w:sz w:val="28"/>
          <w:szCs w:val="28"/>
        </w:rPr>
        <w:t xml:space="preserve"> собрание работников;</w:t>
      </w:r>
    </w:p>
    <w:p w:rsidR="004523E5" w:rsidRDefault="004523E5" w:rsidP="004523E5">
      <w:pPr>
        <w:shd w:val="clear" w:color="auto" w:fill="FFFFFF"/>
        <w:tabs>
          <w:tab w:val="left" w:pos="0"/>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i/>
          <w:iCs/>
          <w:sz w:val="28"/>
          <w:szCs w:val="28"/>
        </w:rPr>
        <w:t xml:space="preserve">- </w:t>
      </w:r>
      <w:r>
        <w:rPr>
          <w:rFonts w:ascii="Times New Roman" w:hAnsi="Times New Roman" w:cs="Times New Roman"/>
          <w:sz w:val="28"/>
          <w:szCs w:val="28"/>
        </w:rPr>
        <w:t>педагогический совет;</w:t>
      </w:r>
    </w:p>
    <w:p w:rsidR="004523E5" w:rsidRPr="00486E76" w:rsidRDefault="004523E5" w:rsidP="004523E5">
      <w:pPr>
        <w:shd w:val="clear" w:color="auto" w:fill="FFFFFF"/>
        <w:tabs>
          <w:tab w:val="left" w:pos="0"/>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i/>
          <w:iCs/>
          <w:sz w:val="28"/>
          <w:szCs w:val="28"/>
        </w:rPr>
        <w:t>-</w:t>
      </w:r>
      <w:r>
        <w:rPr>
          <w:rFonts w:ascii="Times New Roman" w:hAnsi="Times New Roman" w:cs="Times New Roman"/>
          <w:sz w:val="28"/>
          <w:szCs w:val="28"/>
        </w:rPr>
        <w:t xml:space="preserve"> совет учреждения.</w:t>
      </w:r>
    </w:p>
    <w:p w:rsidR="004523E5" w:rsidRDefault="004523E5" w:rsidP="004523E5">
      <w:pPr>
        <w:shd w:val="clear" w:color="auto" w:fill="FFFFFF"/>
        <w:tabs>
          <w:tab w:val="left" w:pos="0"/>
        </w:tabs>
        <w:spacing w:after="0" w:line="240" w:lineRule="auto"/>
        <w:ind w:right="-1" w:firstLine="709"/>
        <w:jc w:val="both"/>
        <w:rPr>
          <w:rFonts w:ascii="Times New Roman" w:hAnsi="Times New Roman" w:cs="Times New Roman"/>
          <w:sz w:val="28"/>
          <w:szCs w:val="28"/>
        </w:rPr>
      </w:pPr>
      <w:r>
        <w:rPr>
          <w:rFonts w:ascii="Times New Roman" w:hAnsi="Times New Roman" w:cs="Times New Roman"/>
          <w:spacing w:val="-10"/>
          <w:sz w:val="28"/>
          <w:szCs w:val="28"/>
        </w:rPr>
        <w:t>8.2. Директор учреждения в соответствии с законодательством Российской Федерации и</w:t>
      </w:r>
      <w:r w:rsidR="002872DB">
        <w:rPr>
          <w:rFonts w:ascii="Times New Roman" w:hAnsi="Times New Roman" w:cs="Times New Roman"/>
          <w:spacing w:val="-10"/>
          <w:sz w:val="28"/>
          <w:szCs w:val="28"/>
        </w:rPr>
        <w:t xml:space="preserve"> нормативно-правовыми актами  муниципального образования</w:t>
      </w:r>
      <w:r w:rsidR="00666968">
        <w:rPr>
          <w:rFonts w:ascii="Times New Roman" w:hAnsi="Times New Roman" w:cs="Times New Roman"/>
          <w:spacing w:val="-10"/>
          <w:sz w:val="28"/>
          <w:szCs w:val="28"/>
        </w:rPr>
        <w:t xml:space="preserve"> </w:t>
      </w:r>
      <w:r>
        <w:rPr>
          <w:rFonts w:ascii="Times New Roman" w:hAnsi="Times New Roman" w:cs="Times New Roman"/>
          <w:spacing w:val="-10"/>
          <w:sz w:val="28"/>
          <w:szCs w:val="28"/>
        </w:rPr>
        <w:t xml:space="preserve"> </w:t>
      </w:r>
      <w:r w:rsidR="00666968">
        <w:rPr>
          <w:rFonts w:ascii="Times New Roman" w:hAnsi="Times New Roman" w:cs="Times New Roman"/>
          <w:spacing w:val="-10"/>
          <w:sz w:val="28"/>
          <w:szCs w:val="28"/>
        </w:rPr>
        <w:t>«</w:t>
      </w:r>
      <w:r w:rsidR="00DB0AE5">
        <w:rPr>
          <w:rFonts w:ascii="Times New Roman" w:hAnsi="Times New Roman" w:cs="Times New Roman"/>
          <w:spacing w:val="-10"/>
          <w:sz w:val="28"/>
          <w:szCs w:val="28"/>
        </w:rPr>
        <w:t>Кош-Агачский район</w:t>
      </w:r>
      <w:r>
        <w:rPr>
          <w:rFonts w:ascii="Times New Roman" w:hAnsi="Times New Roman" w:cs="Times New Roman"/>
          <w:spacing w:val="-10"/>
          <w:sz w:val="28"/>
          <w:szCs w:val="28"/>
        </w:rPr>
        <w:t xml:space="preserve">» настоящим Уставом </w:t>
      </w:r>
      <w:r>
        <w:rPr>
          <w:rFonts w:ascii="Times New Roman" w:hAnsi="Times New Roman" w:cs="Times New Roman"/>
          <w:sz w:val="28"/>
          <w:szCs w:val="28"/>
        </w:rPr>
        <w:t xml:space="preserve">назначается на должность и </w:t>
      </w:r>
      <w:r>
        <w:rPr>
          <w:rFonts w:ascii="Times New Roman" w:hAnsi="Times New Roman" w:cs="Times New Roman"/>
          <w:spacing w:val="-10"/>
          <w:sz w:val="28"/>
          <w:szCs w:val="28"/>
        </w:rPr>
        <w:t xml:space="preserve">освобождается от должности  Учредителем на срок, установленный трудовым договором. </w:t>
      </w:r>
    </w:p>
    <w:p w:rsidR="004523E5" w:rsidRPr="00B551A7" w:rsidRDefault="004523E5" w:rsidP="004523E5">
      <w:pPr>
        <w:pStyle w:val="af0"/>
        <w:shd w:val="clear" w:color="auto" w:fill="FFFFFF"/>
        <w:spacing w:before="0" w:beforeAutospacing="0" w:after="0" w:afterAutospacing="0"/>
        <w:ind w:firstLine="708"/>
        <w:jc w:val="both"/>
        <w:rPr>
          <w:color w:val="000000"/>
          <w:sz w:val="28"/>
          <w:szCs w:val="28"/>
        </w:rPr>
      </w:pPr>
      <w:r>
        <w:rPr>
          <w:color w:val="000000"/>
          <w:sz w:val="28"/>
          <w:szCs w:val="28"/>
        </w:rPr>
        <w:t xml:space="preserve">Кандидаты на должность Директора </w:t>
      </w:r>
      <w:r w:rsidRPr="00B551A7">
        <w:rPr>
          <w:color w:val="000000"/>
          <w:sz w:val="28"/>
          <w:szCs w:val="28"/>
        </w:rPr>
        <w:t xml:space="preserve">должны иметь высшее образование и соответствовать квалификационным требованиям, указанным в </w:t>
      </w:r>
      <w:r w:rsidRPr="00B551A7">
        <w:rPr>
          <w:sz w:val="28"/>
          <w:szCs w:val="28"/>
        </w:rPr>
        <w:t>квалификационных</w:t>
      </w:r>
      <w:r w:rsidRPr="00B551A7">
        <w:rPr>
          <w:rStyle w:val="apple-converted-space"/>
          <w:sz w:val="28"/>
          <w:szCs w:val="28"/>
        </w:rPr>
        <w:t> </w:t>
      </w:r>
      <w:hyperlink r:id="rId13" w:tooltip="Ссылка на список документов" w:history="1">
        <w:r w:rsidRPr="00B551A7">
          <w:rPr>
            <w:rStyle w:val="a3"/>
            <w:color w:val="auto"/>
            <w:sz w:val="28"/>
            <w:szCs w:val="28"/>
            <w:u w:val="none"/>
          </w:rPr>
          <w:t>справочниках</w:t>
        </w:r>
      </w:hyperlink>
      <w:r>
        <w:rPr>
          <w:color w:val="000000"/>
          <w:sz w:val="28"/>
          <w:szCs w:val="28"/>
        </w:rPr>
        <w:t xml:space="preserve">  </w:t>
      </w:r>
      <w:r w:rsidRPr="00B551A7">
        <w:rPr>
          <w:color w:val="000000"/>
          <w:sz w:val="28"/>
          <w:szCs w:val="28"/>
        </w:rPr>
        <w:t xml:space="preserve">по соответствующим должностям </w:t>
      </w:r>
      <w:r w:rsidRPr="00B551A7">
        <w:rPr>
          <w:color w:val="000000"/>
          <w:sz w:val="28"/>
          <w:szCs w:val="28"/>
        </w:rPr>
        <w:lastRenderedPageBreak/>
        <w:t>руководителей образовательных организаций и (или) профессиональным стандартам.</w:t>
      </w:r>
    </w:p>
    <w:p w:rsidR="004523E5" w:rsidRDefault="004523E5" w:rsidP="004523E5">
      <w:pPr>
        <w:shd w:val="clear" w:color="auto" w:fill="FFFFFF"/>
        <w:tabs>
          <w:tab w:val="left" w:pos="0"/>
        </w:tabs>
        <w:spacing w:after="0" w:line="240" w:lineRule="auto"/>
        <w:ind w:left="10" w:right="-1" w:firstLine="709"/>
        <w:jc w:val="both"/>
        <w:rPr>
          <w:rFonts w:ascii="Times New Roman" w:hAnsi="Times New Roman" w:cs="Times New Roman"/>
          <w:sz w:val="28"/>
          <w:szCs w:val="28"/>
        </w:rPr>
      </w:pPr>
      <w:r w:rsidRPr="006013F6">
        <w:rPr>
          <w:rFonts w:ascii="Times New Roman" w:hAnsi="Times New Roman" w:cs="Times New Roman"/>
          <w:color w:val="000000"/>
          <w:sz w:val="28"/>
          <w:szCs w:val="28"/>
        </w:rPr>
        <w:t xml:space="preserve">Кандидаты на </w:t>
      </w:r>
      <w:r>
        <w:rPr>
          <w:rFonts w:ascii="Times New Roman" w:hAnsi="Times New Roman" w:cs="Times New Roman"/>
          <w:color w:val="000000"/>
          <w:sz w:val="28"/>
          <w:szCs w:val="28"/>
        </w:rPr>
        <w:t xml:space="preserve">должность </w:t>
      </w:r>
      <w:r w:rsidRPr="006013F6">
        <w:rPr>
          <w:rFonts w:ascii="Times New Roman" w:hAnsi="Times New Roman" w:cs="Times New Roman"/>
          <w:color w:val="000000"/>
          <w:sz w:val="28"/>
          <w:szCs w:val="28"/>
        </w:rPr>
        <w:t>Директора учреждения и его Директор проходят обязательную аттестацию в порядке, установленном Учредителем</w:t>
      </w:r>
      <w:r>
        <w:rPr>
          <w:rFonts w:ascii="Times New Roman" w:hAnsi="Times New Roman" w:cs="Times New Roman"/>
          <w:color w:val="000000"/>
          <w:sz w:val="28"/>
          <w:szCs w:val="28"/>
        </w:rPr>
        <w:t>.</w:t>
      </w:r>
      <w:r w:rsidRPr="006013F6">
        <w:rPr>
          <w:rFonts w:ascii="Times New Roman" w:hAnsi="Times New Roman" w:cs="Times New Roman"/>
          <w:spacing w:val="-10"/>
          <w:sz w:val="28"/>
          <w:szCs w:val="28"/>
        </w:rPr>
        <w:t xml:space="preserve"> </w:t>
      </w:r>
    </w:p>
    <w:p w:rsidR="004523E5" w:rsidRPr="00B551A7" w:rsidRDefault="004523E5" w:rsidP="004523E5">
      <w:pPr>
        <w:pStyle w:val="af0"/>
        <w:shd w:val="clear" w:color="auto" w:fill="FFFFFF"/>
        <w:spacing w:before="0" w:beforeAutospacing="0" w:after="0" w:afterAutospacing="0"/>
        <w:ind w:firstLine="708"/>
        <w:jc w:val="both"/>
        <w:rPr>
          <w:color w:val="000000"/>
          <w:sz w:val="28"/>
          <w:szCs w:val="28"/>
        </w:rPr>
      </w:pPr>
      <w:r w:rsidRPr="00B551A7">
        <w:rPr>
          <w:color w:val="000000"/>
          <w:sz w:val="28"/>
          <w:szCs w:val="28"/>
        </w:rPr>
        <w:t>Запрещ</w:t>
      </w:r>
      <w:r>
        <w:rPr>
          <w:color w:val="000000"/>
          <w:sz w:val="28"/>
          <w:szCs w:val="28"/>
        </w:rPr>
        <w:t xml:space="preserve">ается занятие должности Директора </w:t>
      </w:r>
      <w:r w:rsidRPr="00B551A7">
        <w:rPr>
          <w:color w:val="000000"/>
          <w:sz w:val="28"/>
          <w:szCs w:val="28"/>
        </w:rPr>
        <w:t xml:space="preserve"> лицами, которые не допускаются к педагогической деятельности по основаниям, установленным трудовым</w:t>
      </w:r>
      <w:r w:rsidRPr="00B551A7">
        <w:rPr>
          <w:rStyle w:val="apple-converted-space"/>
          <w:color w:val="000000"/>
          <w:sz w:val="28"/>
          <w:szCs w:val="28"/>
        </w:rPr>
        <w:t> </w:t>
      </w:r>
      <w:hyperlink r:id="rId14" w:history="1">
        <w:r w:rsidRPr="00B551A7">
          <w:rPr>
            <w:rStyle w:val="a3"/>
            <w:color w:val="000000"/>
            <w:sz w:val="28"/>
            <w:szCs w:val="28"/>
            <w:u w:val="none"/>
          </w:rPr>
          <w:t>законодательством</w:t>
        </w:r>
      </w:hyperlink>
      <w:r w:rsidRPr="00B551A7">
        <w:rPr>
          <w:color w:val="000000"/>
          <w:sz w:val="28"/>
          <w:szCs w:val="28"/>
        </w:rPr>
        <w:t>.</w:t>
      </w:r>
    </w:p>
    <w:p w:rsidR="004523E5" w:rsidRDefault="004523E5" w:rsidP="004523E5">
      <w:pPr>
        <w:pStyle w:val="af0"/>
        <w:shd w:val="clear" w:color="auto" w:fill="FFFFFF"/>
        <w:spacing w:before="0" w:beforeAutospacing="0" w:after="0" w:afterAutospacing="0"/>
        <w:ind w:firstLine="708"/>
        <w:jc w:val="both"/>
        <w:rPr>
          <w:sz w:val="28"/>
          <w:szCs w:val="28"/>
        </w:rPr>
      </w:pPr>
      <w:r>
        <w:rPr>
          <w:sz w:val="28"/>
          <w:szCs w:val="28"/>
        </w:rPr>
        <w:t>Совмещение должности Директора с другой оплачиваемой руководящей должностью (кроме научного и научно-методического руководства) не разрешается.</w:t>
      </w:r>
    </w:p>
    <w:p w:rsidR="004523E5" w:rsidRDefault="004523E5" w:rsidP="004523E5">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Директор учреждения не может исполнять свои обязанности по совместительству.</w:t>
      </w:r>
    </w:p>
    <w:p w:rsidR="004523E5" w:rsidRDefault="004523E5" w:rsidP="004523E5">
      <w:pPr>
        <w:shd w:val="clear" w:color="auto" w:fill="FFFFFF"/>
        <w:tabs>
          <w:tab w:val="left" w:pos="0"/>
        </w:tabs>
        <w:spacing w:after="0" w:line="240" w:lineRule="auto"/>
        <w:ind w:left="29" w:right="-1" w:firstLine="709"/>
        <w:jc w:val="both"/>
        <w:rPr>
          <w:rFonts w:ascii="Times New Roman" w:hAnsi="Times New Roman" w:cs="Times New Roman"/>
          <w:sz w:val="28"/>
          <w:szCs w:val="28"/>
        </w:rPr>
      </w:pPr>
      <w:r>
        <w:rPr>
          <w:rFonts w:ascii="Times New Roman" w:hAnsi="Times New Roman" w:cs="Times New Roman"/>
          <w:spacing w:val="-9"/>
          <w:sz w:val="28"/>
          <w:szCs w:val="28"/>
        </w:rPr>
        <w:t xml:space="preserve">К компетенции </w:t>
      </w:r>
      <w:r>
        <w:rPr>
          <w:rFonts w:ascii="Times New Roman" w:hAnsi="Times New Roman" w:cs="Times New Roman"/>
          <w:spacing w:val="-10"/>
          <w:sz w:val="28"/>
          <w:szCs w:val="28"/>
        </w:rPr>
        <w:t>Директора</w:t>
      </w:r>
      <w:r>
        <w:rPr>
          <w:rFonts w:ascii="Times New Roman" w:hAnsi="Times New Roman" w:cs="Times New Roman"/>
          <w:spacing w:val="-9"/>
          <w:sz w:val="28"/>
          <w:szCs w:val="28"/>
        </w:rPr>
        <w:t xml:space="preserve"> относятся </w:t>
      </w:r>
      <w:r>
        <w:rPr>
          <w:rFonts w:ascii="Times New Roman" w:hAnsi="Times New Roman" w:cs="Times New Roman"/>
          <w:spacing w:val="-8"/>
          <w:sz w:val="28"/>
          <w:szCs w:val="28"/>
        </w:rPr>
        <w:t xml:space="preserve">вопросы осуществления текущего руководства деятельностью </w:t>
      </w:r>
      <w:r>
        <w:rPr>
          <w:rFonts w:ascii="Times New Roman" w:hAnsi="Times New Roman" w:cs="Times New Roman"/>
          <w:spacing w:val="-10"/>
          <w:sz w:val="28"/>
          <w:szCs w:val="28"/>
        </w:rPr>
        <w:t>учреждения</w:t>
      </w:r>
      <w:r>
        <w:rPr>
          <w:rFonts w:ascii="Times New Roman" w:hAnsi="Times New Roman" w:cs="Times New Roman"/>
          <w:spacing w:val="-8"/>
          <w:sz w:val="28"/>
          <w:szCs w:val="28"/>
        </w:rPr>
        <w:t xml:space="preserve">, </w:t>
      </w:r>
      <w:r>
        <w:rPr>
          <w:rFonts w:ascii="Times New Roman" w:hAnsi="Times New Roman" w:cs="Times New Roman"/>
          <w:spacing w:val="-1"/>
          <w:sz w:val="28"/>
          <w:szCs w:val="28"/>
        </w:rPr>
        <w:t xml:space="preserve">за исключением вопросов, отнесенных законодательством или </w:t>
      </w:r>
      <w:r>
        <w:rPr>
          <w:rFonts w:ascii="Times New Roman" w:hAnsi="Times New Roman" w:cs="Times New Roman"/>
          <w:spacing w:val="-8"/>
          <w:sz w:val="28"/>
          <w:szCs w:val="28"/>
        </w:rPr>
        <w:t>настоящим Уставом к компетенции Учредителя</w:t>
      </w:r>
      <w:r>
        <w:rPr>
          <w:rFonts w:ascii="Times New Roman" w:hAnsi="Times New Roman" w:cs="Times New Roman"/>
          <w:sz w:val="28"/>
          <w:szCs w:val="28"/>
        </w:rPr>
        <w:t>.</w:t>
      </w:r>
    </w:p>
    <w:p w:rsidR="00F748CF" w:rsidRDefault="004523E5" w:rsidP="004523E5">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Директор по вопросам, отнесенным законодательством Российской Федерации  к его компетенции, действует на принципах единоначалия и подотчет</w:t>
      </w:r>
      <w:r w:rsidR="002872DB">
        <w:rPr>
          <w:rFonts w:ascii="Times New Roman" w:hAnsi="Times New Roman" w:cs="Times New Roman"/>
          <w:sz w:val="28"/>
          <w:szCs w:val="28"/>
        </w:rPr>
        <w:t xml:space="preserve">ен Учредителю, а также </w:t>
      </w:r>
      <w:r w:rsidR="00F748CF">
        <w:rPr>
          <w:rFonts w:ascii="Times New Roman" w:hAnsi="Times New Roman" w:cs="Times New Roman"/>
          <w:sz w:val="28"/>
          <w:szCs w:val="28"/>
        </w:rPr>
        <w:t xml:space="preserve">администрации МО «Кош-Агачский район»    </w:t>
      </w:r>
    </w:p>
    <w:p w:rsidR="004523E5" w:rsidRDefault="004523E5" w:rsidP="004523E5">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Директор осуществляет управление учреждением и несет персональную ответственность за руководство образовательной, воспитательной и организационно-хозяйственной деятельностью учреждения, в том числе  за качество подготовки обучающихся, финансовую дисциплину, ведение учета и отчетности, сохранность имущества и других материальных ценностей, находящихся в оперативном управлении учреждения, соблюдение трудовых прав работников учреждения и прав обучающихся, а также соблюдение и исполнение законодательства Российской Федерации.</w:t>
      </w:r>
    </w:p>
    <w:p w:rsidR="004523E5" w:rsidRDefault="004523E5" w:rsidP="004523E5">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Компетенция Директора.</w:t>
      </w:r>
    </w:p>
    <w:p w:rsidR="004523E5" w:rsidRDefault="004523E5" w:rsidP="004523E5">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Директор учреждения:</w:t>
      </w:r>
    </w:p>
    <w:p w:rsidR="004523E5" w:rsidRDefault="004523E5" w:rsidP="004523E5">
      <w:pPr>
        <w:widowControl w:val="0"/>
        <w:shd w:val="clear" w:color="auto" w:fill="FFFFFF"/>
        <w:tabs>
          <w:tab w:val="left" w:pos="0"/>
          <w:tab w:val="left" w:pos="1234"/>
        </w:tabs>
        <w:autoSpaceDE w:val="0"/>
        <w:autoSpaceDN w:val="0"/>
        <w:adjustRightInd w:val="0"/>
        <w:spacing w:after="0" w:line="240" w:lineRule="auto"/>
        <w:ind w:right="-1" w:firstLine="709"/>
        <w:jc w:val="both"/>
        <w:rPr>
          <w:rFonts w:ascii="Times New Roman" w:hAnsi="Times New Roman" w:cs="Times New Roman"/>
          <w:spacing w:val="-9"/>
          <w:sz w:val="28"/>
          <w:szCs w:val="28"/>
        </w:rPr>
      </w:pPr>
      <w:r>
        <w:rPr>
          <w:rFonts w:ascii="Times New Roman" w:hAnsi="Times New Roman" w:cs="Times New Roman"/>
          <w:spacing w:val="-10"/>
          <w:sz w:val="28"/>
          <w:szCs w:val="28"/>
        </w:rPr>
        <w:t xml:space="preserve">1) </w:t>
      </w:r>
      <w:r>
        <w:rPr>
          <w:rFonts w:ascii="Times New Roman" w:hAnsi="Times New Roman" w:cs="Times New Roman"/>
          <w:spacing w:val="-9"/>
          <w:sz w:val="28"/>
          <w:szCs w:val="28"/>
        </w:rPr>
        <w:t xml:space="preserve">без доверенности действует от имени </w:t>
      </w:r>
      <w:r>
        <w:rPr>
          <w:rFonts w:ascii="Times New Roman" w:hAnsi="Times New Roman" w:cs="Times New Roman"/>
          <w:spacing w:val="-10"/>
          <w:sz w:val="28"/>
          <w:szCs w:val="28"/>
        </w:rPr>
        <w:t>учреждения</w:t>
      </w:r>
      <w:r>
        <w:rPr>
          <w:rFonts w:ascii="Times New Roman" w:hAnsi="Times New Roman" w:cs="Times New Roman"/>
          <w:spacing w:val="-8"/>
          <w:sz w:val="28"/>
          <w:szCs w:val="28"/>
        </w:rPr>
        <w:t xml:space="preserve">, в том числе представляет его интересы и совершает сделки от </w:t>
      </w:r>
      <w:r>
        <w:rPr>
          <w:rFonts w:ascii="Times New Roman" w:hAnsi="Times New Roman" w:cs="Times New Roman"/>
          <w:spacing w:val="-9"/>
          <w:sz w:val="28"/>
          <w:szCs w:val="28"/>
        </w:rPr>
        <w:t>его имени;</w:t>
      </w:r>
    </w:p>
    <w:p w:rsidR="004523E5" w:rsidRDefault="004523E5" w:rsidP="004523E5">
      <w:pPr>
        <w:widowControl w:val="0"/>
        <w:shd w:val="clear" w:color="auto" w:fill="FFFFFF"/>
        <w:tabs>
          <w:tab w:val="left" w:pos="0"/>
          <w:tab w:val="left" w:pos="1234"/>
        </w:tabs>
        <w:autoSpaceDE w:val="0"/>
        <w:autoSpaceDN w:val="0"/>
        <w:adjustRightInd w:val="0"/>
        <w:spacing w:after="0" w:line="240" w:lineRule="auto"/>
        <w:ind w:right="-1" w:firstLine="709"/>
        <w:jc w:val="both"/>
        <w:rPr>
          <w:rFonts w:ascii="Times New Roman" w:hAnsi="Times New Roman" w:cs="Times New Roman"/>
          <w:spacing w:val="-9"/>
          <w:sz w:val="28"/>
          <w:szCs w:val="28"/>
        </w:rPr>
      </w:pPr>
      <w:r>
        <w:rPr>
          <w:rFonts w:ascii="Times New Roman" w:hAnsi="Times New Roman" w:cs="Times New Roman"/>
          <w:sz w:val="28"/>
          <w:szCs w:val="28"/>
        </w:rPr>
        <w:t>2) определяет структуру учреждения и утверждает штатное расписание;</w:t>
      </w:r>
    </w:p>
    <w:p w:rsidR="004523E5" w:rsidRDefault="004523E5" w:rsidP="004523E5">
      <w:pPr>
        <w:widowControl w:val="0"/>
        <w:shd w:val="clear" w:color="auto" w:fill="FFFFFF"/>
        <w:tabs>
          <w:tab w:val="left" w:pos="0"/>
          <w:tab w:val="left" w:pos="1234"/>
        </w:tabs>
        <w:autoSpaceDE w:val="0"/>
        <w:autoSpaceDN w:val="0"/>
        <w:adjustRightInd w:val="0"/>
        <w:spacing w:after="0" w:line="240" w:lineRule="auto"/>
        <w:ind w:right="-1" w:firstLine="709"/>
        <w:jc w:val="both"/>
        <w:rPr>
          <w:rFonts w:ascii="Times New Roman" w:hAnsi="Times New Roman" w:cs="Times New Roman"/>
          <w:spacing w:val="-9"/>
          <w:sz w:val="28"/>
          <w:szCs w:val="28"/>
        </w:rPr>
      </w:pPr>
      <w:r>
        <w:rPr>
          <w:rFonts w:ascii="Times New Roman" w:hAnsi="Times New Roman" w:cs="Times New Roman"/>
          <w:spacing w:val="-9"/>
          <w:sz w:val="28"/>
          <w:szCs w:val="28"/>
        </w:rPr>
        <w:t>3)</w:t>
      </w:r>
      <w:r w:rsidRPr="000F593A">
        <w:rPr>
          <w:rFonts w:ascii="Times New Roman" w:hAnsi="Times New Roman" w:cs="Times New Roman"/>
          <w:spacing w:val="-9"/>
          <w:sz w:val="28"/>
          <w:szCs w:val="28"/>
        </w:rPr>
        <w:t xml:space="preserve"> </w:t>
      </w:r>
      <w:r>
        <w:rPr>
          <w:rFonts w:ascii="Times New Roman" w:hAnsi="Times New Roman" w:cs="Times New Roman"/>
          <w:spacing w:val="-9"/>
          <w:sz w:val="28"/>
          <w:szCs w:val="28"/>
        </w:rPr>
        <w:t xml:space="preserve">утверждает план финансово-хозяйственной деятельности, </w:t>
      </w:r>
      <w:r>
        <w:rPr>
          <w:rFonts w:ascii="Times New Roman" w:hAnsi="Times New Roman" w:cs="Times New Roman"/>
          <w:spacing w:val="-3"/>
          <w:sz w:val="28"/>
          <w:szCs w:val="28"/>
        </w:rPr>
        <w:t xml:space="preserve">годовую бухгалтерскую </w:t>
      </w:r>
      <w:r>
        <w:rPr>
          <w:rFonts w:ascii="Times New Roman" w:hAnsi="Times New Roman" w:cs="Times New Roman"/>
          <w:spacing w:val="-9"/>
          <w:sz w:val="28"/>
          <w:szCs w:val="28"/>
        </w:rPr>
        <w:t xml:space="preserve">отчетность и регламентирующие деятельность </w:t>
      </w:r>
      <w:r>
        <w:rPr>
          <w:rFonts w:ascii="Times New Roman" w:hAnsi="Times New Roman" w:cs="Times New Roman"/>
          <w:spacing w:val="-10"/>
          <w:sz w:val="28"/>
          <w:szCs w:val="28"/>
        </w:rPr>
        <w:t>учреждения</w:t>
      </w:r>
      <w:r>
        <w:rPr>
          <w:rFonts w:ascii="Times New Roman" w:hAnsi="Times New Roman" w:cs="Times New Roman"/>
          <w:spacing w:val="-9"/>
          <w:sz w:val="28"/>
          <w:szCs w:val="28"/>
        </w:rPr>
        <w:t xml:space="preserve"> внутренние документы;</w:t>
      </w:r>
    </w:p>
    <w:p w:rsidR="004523E5" w:rsidRDefault="004523E5" w:rsidP="004523E5">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издает приказы и </w:t>
      </w:r>
      <w:r>
        <w:rPr>
          <w:rFonts w:ascii="Times New Roman" w:hAnsi="Times New Roman" w:cs="Times New Roman"/>
          <w:spacing w:val="-9"/>
          <w:sz w:val="28"/>
          <w:szCs w:val="28"/>
        </w:rPr>
        <w:t xml:space="preserve">дает указания, обязательные для исполнения </w:t>
      </w:r>
      <w:r>
        <w:rPr>
          <w:rFonts w:ascii="Times New Roman" w:hAnsi="Times New Roman" w:cs="Times New Roman"/>
          <w:sz w:val="28"/>
          <w:szCs w:val="28"/>
        </w:rPr>
        <w:t xml:space="preserve">всеми работниками </w:t>
      </w:r>
      <w:r>
        <w:rPr>
          <w:rFonts w:ascii="Times New Roman" w:hAnsi="Times New Roman" w:cs="Times New Roman"/>
          <w:spacing w:val="-10"/>
          <w:sz w:val="28"/>
          <w:szCs w:val="28"/>
        </w:rPr>
        <w:t>учреждения</w:t>
      </w:r>
      <w:r>
        <w:rPr>
          <w:rFonts w:ascii="Times New Roman" w:hAnsi="Times New Roman" w:cs="Times New Roman"/>
          <w:sz w:val="28"/>
          <w:szCs w:val="28"/>
        </w:rPr>
        <w:t>;</w:t>
      </w:r>
    </w:p>
    <w:p w:rsidR="004523E5" w:rsidRDefault="004523E5" w:rsidP="004523E5">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заключает, изменяет и прекращает трудовые договоры с работниками, применяет меры поощрения и налагает дисциплинарные взыскания;</w:t>
      </w:r>
    </w:p>
    <w:p w:rsidR="004523E5" w:rsidRDefault="004523E5" w:rsidP="004523E5">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руководит образовательной, хозяйственной и финансовой деятельностью учреждения в соответствии с настоящим Уставом и законодательством Российской Федерации;</w:t>
      </w:r>
    </w:p>
    <w:p w:rsidR="004523E5" w:rsidRDefault="004523E5" w:rsidP="004523E5">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7) обеспечивает исполнение решений общего собрания; </w:t>
      </w:r>
    </w:p>
    <w:p w:rsidR="004523E5" w:rsidRDefault="004523E5" w:rsidP="004523E5">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распоряжается денежными средствами учреждения в пределах своей компетенции и ограничений, установленных действующим законодательством Российской Федерации;</w:t>
      </w:r>
    </w:p>
    <w:p w:rsidR="004523E5" w:rsidRDefault="004523E5" w:rsidP="004523E5">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открывает лицевы</w:t>
      </w:r>
      <w:r w:rsidR="00F94E41">
        <w:rPr>
          <w:rFonts w:ascii="Times New Roman" w:hAnsi="Times New Roman" w:cs="Times New Roman"/>
          <w:sz w:val="28"/>
          <w:szCs w:val="28"/>
        </w:rPr>
        <w:t>е счета в органах Федерального К</w:t>
      </w:r>
      <w:r>
        <w:rPr>
          <w:rFonts w:ascii="Times New Roman" w:hAnsi="Times New Roman" w:cs="Times New Roman"/>
          <w:sz w:val="28"/>
          <w:szCs w:val="28"/>
        </w:rPr>
        <w:t>азначейства в порядке и случаях, предусмотренных законодательством Российской Федерации;</w:t>
      </w:r>
    </w:p>
    <w:p w:rsidR="004523E5" w:rsidRDefault="004523E5" w:rsidP="004523E5">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выдает доверенности, заключает договоры;</w:t>
      </w:r>
    </w:p>
    <w:p w:rsidR="004523E5" w:rsidRDefault="004523E5" w:rsidP="003B1CB2">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осуществляет иную деятельность от имени учреждения в соответствии с законодательством Российской Федераци</w:t>
      </w:r>
      <w:r w:rsidR="00F92BEC">
        <w:rPr>
          <w:rFonts w:ascii="Times New Roman" w:hAnsi="Times New Roman" w:cs="Times New Roman"/>
          <w:sz w:val="28"/>
          <w:szCs w:val="28"/>
        </w:rPr>
        <w:t xml:space="preserve">и, нормативно-правовыми </w:t>
      </w:r>
      <w:r w:rsidR="003B1CB2">
        <w:rPr>
          <w:rFonts w:ascii="Times New Roman" w:hAnsi="Times New Roman" w:cs="Times New Roman"/>
          <w:sz w:val="28"/>
          <w:szCs w:val="28"/>
        </w:rPr>
        <w:t xml:space="preserve">актами </w:t>
      </w:r>
      <w:r w:rsidR="00F92BEC">
        <w:rPr>
          <w:rFonts w:ascii="Times New Roman" w:hAnsi="Times New Roman" w:cs="Times New Roman"/>
          <w:sz w:val="28"/>
          <w:szCs w:val="28"/>
        </w:rPr>
        <w:t xml:space="preserve">муниципального </w:t>
      </w:r>
      <w:r w:rsidR="00F748CF">
        <w:rPr>
          <w:rFonts w:ascii="Times New Roman" w:hAnsi="Times New Roman" w:cs="Times New Roman"/>
          <w:sz w:val="28"/>
          <w:szCs w:val="28"/>
        </w:rPr>
        <w:t xml:space="preserve"> образования « Кош-Агачский район</w:t>
      </w:r>
      <w:r w:rsidR="00F92BEC">
        <w:rPr>
          <w:rFonts w:ascii="Times New Roman" w:hAnsi="Times New Roman" w:cs="Times New Roman"/>
          <w:sz w:val="28"/>
          <w:szCs w:val="28"/>
        </w:rPr>
        <w:t>»</w:t>
      </w:r>
      <w:r>
        <w:rPr>
          <w:rFonts w:ascii="Times New Roman" w:hAnsi="Times New Roman" w:cs="Times New Roman"/>
          <w:sz w:val="28"/>
          <w:szCs w:val="28"/>
        </w:rPr>
        <w:t xml:space="preserve"> и настоящим Уставом.</w:t>
      </w:r>
    </w:p>
    <w:p w:rsidR="004523E5" w:rsidRDefault="004523E5" w:rsidP="004523E5">
      <w:pPr>
        <w:shd w:val="clear" w:color="auto" w:fill="FFFFFF"/>
        <w:tabs>
          <w:tab w:val="left" w:pos="0"/>
        </w:tabs>
        <w:spacing w:after="0" w:line="240" w:lineRule="auto"/>
        <w:ind w:left="14" w:right="-1" w:firstLine="709"/>
        <w:jc w:val="both"/>
        <w:rPr>
          <w:rFonts w:ascii="Times New Roman" w:hAnsi="Times New Roman" w:cs="Times New Roman"/>
          <w:sz w:val="28"/>
          <w:szCs w:val="28"/>
        </w:rPr>
      </w:pPr>
      <w:r>
        <w:rPr>
          <w:rFonts w:ascii="Times New Roman" w:hAnsi="Times New Roman" w:cs="Times New Roman"/>
          <w:spacing w:val="-10"/>
          <w:sz w:val="28"/>
          <w:szCs w:val="28"/>
        </w:rPr>
        <w:t xml:space="preserve">Директор </w:t>
      </w:r>
      <w:r>
        <w:rPr>
          <w:rFonts w:ascii="Times New Roman" w:hAnsi="Times New Roman" w:cs="Times New Roman"/>
          <w:spacing w:val="-9"/>
          <w:sz w:val="28"/>
          <w:szCs w:val="28"/>
        </w:rPr>
        <w:t xml:space="preserve">несет полную материальную ответственность за прямой </w:t>
      </w:r>
      <w:r>
        <w:rPr>
          <w:rFonts w:ascii="Times New Roman" w:hAnsi="Times New Roman" w:cs="Times New Roman"/>
          <w:spacing w:val="-10"/>
          <w:sz w:val="28"/>
          <w:szCs w:val="28"/>
        </w:rPr>
        <w:t>действительный ущерб, причиненный учреждению</w:t>
      </w:r>
      <w:r>
        <w:rPr>
          <w:rFonts w:ascii="Times New Roman" w:hAnsi="Times New Roman" w:cs="Times New Roman"/>
          <w:spacing w:val="-9"/>
          <w:sz w:val="28"/>
          <w:szCs w:val="28"/>
        </w:rPr>
        <w:t xml:space="preserve"> </w:t>
      </w:r>
      <w:r>
        <w:rPr>
          <w:rFonts w:ascii="Times New Roman" w:hAnsi="Times New Roman" w:cs="Times New Roman"/>
          <w:spacing w:val="-10"/>
          <w:sz w:val="28"/>
          <w:szCs w:val="28"/>
        </w:rPr>
        <w:t>в результате:</w:t>
      </w:r>
    </w:p>
    <w:p w:rsidR="004523E5" w:rsidRDefault="004523E5" w:rsidP="004523E5">
      <w:pPr>
        <w:shd w:val="clear" w:color="auto" w:fill="FFFFFF"/>
        <w:tabs>
          <w:tab w:val="left" w:pos="0"/>
        </w:tabs>
        <w:spacing w:after="0" w:line="240" w:lineRule="auto"/>
        <w:ind w:left="14" w:right="-1" w:firstLine="709"/>
        <w:jc w:val="both"/>
        <w:rPr>
          <w:rFonts w:ascii="Times New Roman" w:hAnsi="Times New Roman" w:cs="Times New Roman"/>
          <w:sz w:val="28"/>
          <w:szCs w:val="28"/>
        </w:rPr>
      </w:pPr>
      <w:r>
        <w:rPr>
          <w:rFonts w:ascii="Times New Roman" w:hAnsi="Times New Roman" w:cs="Times New Roman"/>
          <w:sz w:val="28"/>
          <w:szCs w:val="28"/>
        </w:rPr>
        <w:t xml:space="preserve">- совершения крупной сделки с нарушением установленных </w:t>
      </w:r>
      <w:r>
        <w:rPr>
          <w:rFonts w:ascii="Times New Roman" w:hAnsi="Times New Roman" w:cs="Times New Roman"/>
          <w:spacing w:val="-1"/>
          <w:sz w:val="28"/>
          <w:szCs w:val="28"/>
        </w:rPr>
        <w:t xml:space="preserve">требований, независимо от того, была ли данная сделка признана </w:t>
      </w:r>
      <w:r>
        <w:rPr>
          <w:rFonts w:ascii="Times New Roman" w:hAnsi="Times New Roman" w:cs="Times New Roman"/>
          <w:spacing w:val="-8"/>
          <w:sz w:val="28"/>
          <w:szCs w:val="28"/>
        </w:rPr>
        <w:t xml:space="preserve">недействительной. Указанная сделка признается крупной при условии, что </w:t>
      </w:r>
      <w:r>
        <w:rPr>
          <w:rFonts w:ascii="Times New Roman" w:hAnsi="Times New Roman" w:cs="Times New Roman"/>
          <w:spacing w:val="-9"/>
          <w:sz w:val="28"/>
          <w:szCs w:val="28"/>
        </w:rPr>
        <w:t xml:space="preserve">цена сделки либо стоимость отчуждаемого, либо передаваемого имущества </w:t>
      </w:r>
      <w:r>
        <w:rPr>
          <w:rFonts w:ascii="Times New Roman" w:hAnsi="Times New Roman" w:cs="Times New Roman"/>
          <w:spacing w:val="-7"/>
          <w:sz w:val="28"/>
          <w:szCs w:val="28"/>
        </w:rPr>
        <w:t xml:space="preserve">превышает 10% балансовой стоимости активов учреждения, определяемой </w:t>
      </w:r>
      <w:r>
        <w:rPr>
          <w:rFonts w:ascii="Times New Roman" w:hAnsi="Times New Roman" w:cs="Times New Roman"/>
          <w:spacing w:val="-10"/>
          <w:sz w:val="28"/>
          <w:szCs w:val="28"/>
        </w:rPr>
        <w:t>по данным его бухгалтерской отчетности на последнюю отчетную дату;</w:t>
      </w:r>
    </w:p>
    <w:p w:rsidR="004523E5" w:rsidRDefault="004523E5" w:rsidP="004523E5">
      <w:pPr>
        <w:shd w:val="clear" w:color="auto" w:fill="FFFFFF"/>
        <w:tabs>
          <w:tab w:val="left" w:pos="0"/>
        </w:tabs>
        <w:spacing w:after="0" w:line="240" w:lineRule="auto"/>
        <w:ind w:left="19" w:right="-1" w:firstLine="709"/>
        <w:jc w:val="both"/>
        <w:rPr>
          <w:rFonts w:ascii="Times New Roman" w:hAnsi="Times New Roman" w:cs="Times New Roman"/>
          <w:sz w:val="28"/>
          <w:szCs w:val="28"/>
        </w:rPr>
      </w:pPr>
      <w:r>
        <w:rPr>
          <w:rFonts w:ascii="Times New Roman" w:hAnsi="Times New Roman" w:cs="Times New Roman"/>
          <w:sz w:val="28"/>
          <w:szCs w:val="28"/>
        </w:rPr>
        <w:t>- совершения сделки с заинтересованностью с нарушением установленных законодательством требований;</w:t>
      </w:r>
    </w:p>
    <w:p w:rsidR="004523E5" w:rsidRDefault="004523E5" w:rsidP="004523E5">
      <w:pPr>
        <w:shd w:val="clear" w:color="auto" w:fill="FFFFFF"/>
        <w:tabs>
          <w:tab w:val="left" w:pos="0"/>
        </w:tabs>
        <w:spacing w:after="0" w:line="240" w:lineRule="auto"/>
        <w:ind w:left="19" w:right="-1" w:firstLine="709"/>
        <w:jc w:val="both"/>
        <w:rPr>
          <w:rFonts w:ascii="Times New Roman" w:hAnsi="Times New Roman" w:cs="Times New Roman"/>
          <w:spacing w:val="-9"/>
          <w:sz w:val="28"/>
          <w:szCs w:val="28"/>
        </w:rPr>
      </w:pPr>
      <w:r>
        <w:rPr>
          <w:rFonts w:ascii="Times New Roman" w:hAnsi="Times New Roman" w:cs="Times New Roman"/>
          <w:sz w:val="28"/>
          <w:szCs w:val="28"/>
        </w:rPr>
        <w:t xml:space="preserve">- совершения сделок, связанных с предоставлением займов, </w:t>
      </w:r>
      <w:r>
        <w:rPr>
          <w:rFonts w:ascii="Times New Roman" w:hAnsi="Times New Roman" w:cs="Times New Roman"/>
          <w:spacing w:val="-10"/>
          <w:sz w:val="28"/>
          <w:szCs w:val="28"/>
        </w:rPr>
        <w:t xml:space="preserve">поручительств, получением банковских гарантий, с иными обременениями, </w:t>
      </w:r>
      <w:r>
        <w:rPr>
          <w:rFonts w:ascii="Times New Roman" w:hAnsi="Times New Roman" w:cs="Times New Roman"/>
          <w:spacing w:val="-9"/>
          <w:sz w:val="28"/>
          <w:szCs w:val="28"/>
        </w:rPr>
        <w:t>уступкой требований, переводом долга, без учета ограничений.</w:t>
      </w:r>
    </w:p>
    <w:p w:rsidR="004523E5" w:rsidRDefault="004523E5" w:rsidP="004523E5">
      <w:pPr>
        <w:shd w:val="clear" w:color="auto" w:fill="FFFFFF"/>
        <w:tabs>
          <w:tab w:val="left" w:pos="0"/>
        </w:tabs>
        <w:spacing w:after="0" w:line="240" w:lineRule="auto"/>
        <w:ind w:left="19" w:right="-1" w:firstLine="709"/>
        <w:jc w:val="both"/>
        <w:rPr>
          <w:rFonts w:ascii="Times New Roman" w:hAnsi="Times New Roman" w:cs="Times New Roman"/>
          <w:spacing w:val="-9"/>
          <w:sz w:val="28"/>
          <w:szCs w:val="28"/>
        </w:rPr>
      </w:pPr>
      <w:r>
        <w:rPr>
          <w:rFonts w:ascii="Times New Roman" w:hAnsi="Times New Roman" w:cs="Times New Roman"/>
          <w:spacing w:val="-9"/>
          <w:sz w:val="28"/>
          <w:szCs w:val="28"/>
        </w:rPr>
        <w:t>Учредитель расторгает трудовой договор с Директором по инициативе работодателя в соответствии  с Трудовым кодексом Российской Федерации  при наличии у учреждения просроченной кредиторской задолженности, превышающей предельно допустимые значения, установленные Учредителем.</w:t>
      </w:r>
    </w:p>
    <w:p w:rsidR="004523E5" w:rsidRDefault="004523E5" w:rsidP="004523E5">
      <w:pPr>
        <w:shd w:val="clear" w:color="auto" w:fill="FFFFFF"/>
        <w:tabs>
          <w:tab w:val="left" w:pos="0"/>
        </w:tabs>
        <w:spacing w:after="0" w:line="240" w:lineRule="auto"/>
        <w:ind w:right="-1" w:firstLine="709"/>
        <w:jc w:val="both"/>
        <w:rPr>
          <w:rFonts w:ascii="Times New Roman" w:hAnsi="Times New Roman" w:cs="Times New Roman"/>
          <w:spacing w:val="-12"/>
          <w:sz w:val="28"/>
          <w:szCs w:val="28"/>
        </w:rPr>
      </w:pPr>
      <w:r>
        <w:rPr>
          <w:rFonts w:ascii="Times New Roman" w:hAnsi="Times New Roman" w:cs="Times New Roman"/>
          <w:spacing w:val="-12"/>
          <w:sz w:val="28"/>
          <w:szCs w:val="28"/>
        </w:rPr>
        <w:t xml:space="preserve">8.3. Компетенция Учредителя в области управления учреждением. </w:t>
      </w:r>
    </w:p>
    <w:p w:rsidR="004523E5" w:rsidRDefault="004523E5" w:rsidP="004523E5">
      <w:pPr>
        <w:shd w:val="clear" w:color="auto" w:fill="FFFFFF"/>
        <w:tabs>
          <w:tab w:val="left" w:pos="0"/>
        </w:tabs>
        <w:spacing w:after="0" w:line="240" w:lineRule="auto"/>
        <w:ind w:right="-1" w:firstLine="709"/>
        <w:jc w:val="both"/>
        <w:rPr>
          <w:rFonts w:ascii="Times New Roman" w:hAnsi="Times New Roman" w:cs="Times New Roman"/>
          <w:spacing w:val="-12"/>
          <w:sz w:val="28"/>
          <w:szCs w:val="28"/>
        </w:rPr>
      </w:pPr>
      <w:r>
        <w:rPr>
          <w:rFonts w:ascii="Times New Roman" w:hAnsi="Times New Roman" w:cs="Times New Roman"/>
          <w:spacing w:val="-12"/>
          <w:sz w:val="28"/>
          <w:szCs w:val="28"/>
        </w:rPr>
        <w:t>Учредитель:</w:t>
      </w:r>
    </w:p>
    <w:p w:rsidR="004523E5" w:rsidRDefault="004523E5" w:rsidP="004523E5">
      <w:pPr>
        <w:shd w:val="clear" w:color="auto" w:fill="FFFFFF"/>
        <w:tabs>
          <w:tab w:val="left" w:pos="0"/>
        </w:tabs>
        <w:spacing w:after="0" w:line="240" w:lineRule="auto"/>
        <w:ind w:right="-1" w:firstLine="709"/>
        <w:jc w:val="both"/>
        <w:rPr>
          <w:rFonts w:ascii="Times New Roman" w:hAnsi="Times New Roman" w:cs="Times New Roman"/>
          <w:spacing w:val="-12"/>
          <w:sz w:val="28"/>
          <w:szCs w:val="28"/>
        </w:rPr>
      </w:pPr>
      <w:r>
        <w:rPr>
          <w:rFonts w:ascii="Times New Roman" w:hAnsi="Times New Roman" w:cs="Times New Roman"/>
          <w:spacing w:val="-12"/>
          <w:sz w:val="28"/>
          <w:szCs w:val="28"/>
        </w:rPr>
        <w:t>- наделен полномочиями Главного распорядителя бюджетных средств в отношении подведомственного учреждения, в том числе по вопросам сохранности, содержания и использования по назначению муниципального имущества;</w:t>
      </w:r>
    </w:p>
    <w:p w:rsidR="004523E5" w:rsidRDefault="004523E5" w:rsidP="004523E5">
      <w:pPr>
        <w:widowControl w:val="0"/>
        <w:shd w:val="clear" w:color="auto" w:fill="FFFFFF"/>
        <w:tabs>
          <w:tab w:val="left" w:pos="0"/>
          <w:tab w:val="left" w:pos="1224"/>
        </w:tabs>
        <w:autoSpaceDE w:val="0"/>
        <w:autoSpaceDN w:val="0"/>
        <w:adjustRightInd w:val="0"/>
        <w:spacing w:after="0" w:line="240" w:lineRule="auto"/>
        <w:ind w:right="-1" w:firstLine="709"/>
        <w:jc w:val="both"/>
        <w:rPr>
          <w:rFonts w:ascii="Times New Roman" w:hAnsi="Times New Roman" w:cs="Times New Roman"/>
          <w:spacing w:val="-13"/>
          <w:sz w:val="28"/>
          <w:szCs w:val="28"/>
        </w:rPr>
      </w:pPr>
      <w:r>
        <w:rPr>
          <w:rFonts w:ascii="Times New Roman" w:hAnsi="Times New Roman" w:cs="Times New Roman"/>
          <w:spacing w:val="-3"/>
          <w:sz w:val="28"/>
          <w:szCs w:val="28"/>
        </w:rPr>
        <w:t xml:space="preserve">- выходит с предложениями о реорганизации и ликвидации </w:t>
      </w:r>
      <w:r>
        <w:rPr>
          <w:rFonts w:ascii="Times New Roman" w:hAnsi="Times New Roman" w:cs="Times New Roman"/>
          <w:spacing w:val="-10"/>
          <w:sz w:val="28"/>
          <w:szCs w:val="28"/>
        </w:rPr>
        <w:t>учреждения</w:t>
      </w:r>
      <w:r>
        <w:rPr>
          <w:rFonts w:ascii="Times New Roman" w:hAnsi="Times New Roman" w:cs="Times New Roman"/>
          <w:sz w:val="28"/>
          <w:szCs w:val="28"/>
        </w:rPr>
        <w:t>, а также изменении его типа;</w:t>
      </w:r>
    </w:p>
    <w:p w:rsidR="004523E5" w:rsidRDefault="004523E5" w:rsidP="004523E5">
      <w:pPr>
        <w:shd w:val="clear" w:color="auto" w:fill="FFFFFF"/>
        <w:tabs>
          <w:tab w:val="left" w:pos="0"/>
        </w:tabs>
        <w:spacing w:after="0" w:line="240" w:lineRule="auto"/>
        <w:ind w:right="-1" w:firstLine="709"/>
        <w:jc w:val="both"/>
        <w:rPr>
          <w:rFonts w:ascii="Times New Roman" w:hAnsi="Times New Roman" w:cs="Times New Roman"/>
          <w:spacing w:val="-12"/>
          <w:sz w:val="28"/>
          <w:szCs w:val="28"/>
        </w:rPr>
      </w:pPr>
      <w:r>
        <w:rPr>
          <w:rFonts w:ascii="Times New Roman" w:hAnsi="Times New Roman" w:cs="Times New Roman"/>
          <w:spacing w:val="-12"/>
          <w:sz w:val="28"/>
          <w:szCs w:val="28"/>
        </w:rPr>
        <w:t>-  организовывает мероприятия по исполнению постановлен</w:t>
      </w:r>
      <w:r w:rsidR="00666968">
        <w:rPr>
          <w:rFonts w:ascii="Times New Roman" w:hAnsi="Times New Roman" w:cs="Times New Roman"/>
          <w:spacing w:val="-12"/>
          <w:sz w:val="28"/>
          <w:szCs w:val="28"/>
        </w:rPr>
        <w:t>ия а</w:t>
      </w:r>
      <w:r w:rsidR="003B1CB2">
        <w:rPr>
          <w:rFonts w:ascii="Times New Roman" w:hAnsi="Times New Roman" w:cs="Times New Roman"/>
          <w:spacing w:val="-12"/>
          <w:sz w:val="28"/>
          <w:szCs w:val="28"/>
        </w:rPr>
        <w:t xml:space="preserve">дминистрации </w:t>
      </w:r>
      <w:r w:rsidR="00A74E28">
        <w:rPr>
          <w:rFonts w:ascii="Times New Roman" w:hAnsi="Times New Roman" w:cs="Times New Roman"/>
          <w:spacing w:val="-12"/>
          <w:sz w:val="28"/>
          <w:szCs w:val="28"/>
        </w:rPr>
        <w:t xml:space="preserve">муниципального </w:t>
      </w:r>
      <w:r w:rsidR="001C3244">
        <w:rPr>
          <w:rFonts w:ascii="Times New Roman" w:hAnsi="Times New Roman" w:cs="Times New Roman"/>
          <w:spacing w:val="-12"/>
          <w:sz w:val="28"/>
          <w:szCs w:val="28"/>
        </w:rPr>
        <w:t xml:space="preserve"> образования «Кош-Агачский район</w:t>
      </w:r>
      <w:r w:rsidR="00A74E28">
        <w:rPr>
          <w:rFonts w:ascii="Times New Roman" w:hAnsi="Times New Roman" w:cs="Times New Roman"/>
          <w:spacing w:val="-12"/>
          <w:sz w:val="28"/>
          <w:szCs w:val="28"/>
        </w:rPr>
        <w:t>»</w:t>
      </w:r>
      <w:r>
        <w:rPr>
          <w:rFonts w:ascii="Times New Roman" w:hAnsi="Times New Roman" w:cs="Times New Roman"/>
          <w:spacing w:val="-12"/>
          <w:sz w:val="28"/>
          <w:szCs w:val="28"/>
        </w:rPr>
        <w:t xml:space="preserve"> о создании, ликвидации и реорганизации учреждения;</w:t>
      </w:r>
    </w:p>
    <w:p w:rsidR="004523E5" w:rsidRDefault="004523E5" w:rsidP="004523E5">
      <w:pPr>
        <w:tabs>
          <w:tab w:val="left" w:pos="0"/>
        </w:tabs>
        <w:autoSpaceDE w:val="0"/>
        <w:autoSpaceDN w:val="0"/>
        <w:adjustRightInd w:val="0"/>
        <w:spacing w:after="0" w:line="240" w:lineRule="auto"/>
        <w:ind w:firstLine="709"/>
        <w:jc w:val="both"/>
        <w:rPr>
          <w:rFonts w:ascii="Times New Roman" w:hAnsi="Times New Roman" w:cs="Times New Roman"/>
          <w:spacing w:val="-14"/>
          <w:sz w:val="28"/>
          <w:szCs w:val="28"/>
        </w:rPr>
      </w:pPr>
      <w:r>
        <w:rPr>
          <w:rFonts w:ascii="Times New Roman" w:hAnsi="Times New Roman" w:cs="Times New Roman"/>
          <w:spacing w:val="-10"/>
          <w:sz w:val="28"/>
          <w:szCs w:val="28"/>
        </w:rPr>
        <w:t xml:space="preserve">- </w:t>
      </w:r>
      <w:r w:rsidRPr="008A3355">
        <w:rPr>
          <w:rFonts w:ascii="Times New Roman" w:hAnsi="Times New Roman" w:cs="Times New Roman"/>
          <w:spacing w:val="-10"/>
          <w:sz w:val="28"/>
          <w:szCs w:val="28"/>
        </w:rPr>
        <w:t xml:space="preserve"> </w:t>
      </w:r>
      <w:r>
        <w:rPr>
          <w:rFonts w:ascii="Times New Roman" w:hAnsi="Times New Roman" w:cs="Times New Roman"/>
          <w:spacing w:val="-10"/>
          <w:sz w:val="28"/>
          <w:szCs w:val="28"/>
        </w:rPr>
        <w:t>утверждает</w:t>
      </w:r>
      <w:r w:rsidRPr="007C72FE">
        <w:rPr>
          <w:rFonts w:ascii="Times New Roman" w:hAnsi="Times New Roman" w:cs="Times New Roman"/>
          <w:color w:val="FF0000"/>
          <w:spacing w:val="-10"/>
          <w:sz w:val="28"/>
          <w:szCs w:val="28"/>
        </w:rPr>
        <w:t xml:space="preserve"> </w:t>
      </w:r>
      <w:r>
        <w:rPr>
          <w:rFonts w:ascii="Times New Roman" w:hAnsi="Times New Roman" w:cs="Times New Roman"/>
          <w:spacing w:val="-10"/>
          <w:sz w:val="28"/>
          <w:szCs w:val="28"/>
        </w:rPr>
        <w:t>Устав учреждения, внесение в него изменений</w:t>
      </w:r>
      <w:r>
        <w:rPr>
          <w:rFonts w:ascii="Times New Roman" w:hAnsi="Times New Roman" w:cs="Times New Roman"/>
          <w:sz w:val="28"/>
          <w:szCs w:val="28"/>
        </w:rPr>
        <w:t xml:space="preserve">; </w:t>
      </w:r>
    </w:p>
    <w:p w:rsidR="004523E5" w:rsidRDefault="004523E5" w:rsidP="004523E5">
      <w:pPr>
        <w:widowControl w:val="0"/>
        <w:shd w:val="clear" w:color="auto" w:fill="FFFFFF"/>
        <w:tabs>
          <w:tab w:val="left" w:pos="0"/>
          <w:tab w:val="left" w:pos="1224"/>
        </w:tabs>
        <w:autoSpaceDE w:val="0"/>
        <w:autoSpaceDN w:val="0"/>
        <w:adjustRightInd w:val="0"/>
        <w:spacing w:after="0" w:line="240" w:lineRule="auto"/>
        <w:ind w:right="-1" w:firstLine="709"/>
        <w:jc w:val="both"/>
        <w:rPr>
          <w:rFonts w:ascii="Times New Roman" w:hAnsi="Times New Roman" w:cs="Times New Roman"/>
          <w:spacing w:val="-13"/>
          <w:sz w:val="28"/>
          <w:szCs w:val="28"/>
        </w:rPr>
      </w:pPr>
      <w:r>
        <w:rPr>
          <w:rFonts w:ascii="Times New Roman" w:hAnsi="Times New Roman" w:cs="Times New Roman"/>
          <w:sz w:val="28"/>
          <w:szCs w:val="28"/>
        </w:rPr>
        <w:t xml:space="preserve">- назначает Директора и прекращает его </w:t>
      </w:r>
      <w:r>
        <w:rPr>
          <w:rFonts w:ascii="Times New Roman" w:hAnsi="Times New Roman" w:cs="Times New Roman"/>
          <w:spacing w:val="-9"/>
          <w:sz w:val="28"/>
          <w:szCs w:val="28"/>
        </w:rPr>
        <w:t>полномочия, а также заключает, изменяет и прекращает трудовой договор с ним</w:t>
      </w:r>
      <w:r>
        <w:rPr>
          <w:rFonts w:ascii="Times New Roman" w:hAnsi="Times New Roman" w:cs="Times New Roman"/>
          <w:sz w:val="28"/>
          <w:szCs w:val="28"/>
        </w:rPr>
        <w:t>;</w:t>
      </w:r>
    </w:p>
    <w:p w:rsidR="004523E5" w:rsidRDefault="004523E5" w:rsidP="004523E5">
      <w:pPr>
        <w:widowControl w:val="0"/>
        <w:shd w:val="clear" w:color="auto" w:fill="FFFFFF"/>
        <w:tabs>
          <w:tab w:val="left" w:pos="0"/>
          <w:tab w:val="left" w:pos="1224"/>
        </w:tabs>
        <w:autoSpaceDE w:val="0"/>
        <w:autoSpaceDN w:val="0"/>
        <w:adjustRightInd w:val="0"/>
        <w:spacing w:after="0" w:line="240" w:lineRule="auto"/>
        <w:ind w:right="-1" w:firstLine="709"/>
        <w:jc w:val="both"/>
        <w:rPr>
          <w:rFonts w:ascii="Times New Roman" w:hAnsi="Times New Roman" w:cs="Times New Roman"/>
          <w:spacing w:val="-14"/>
          <w:sz w:val="28"/>
          <w:szCs w:val="28"/>
        </w:rPr>
      </w:pPr>
      <w:r>
        <w:rPr>
          <w:rFonts w:ascii="Times New Roman" w:hAnsi="Times New Roman" w:cs="Times New Roman"/>
          <w:sz w:val="28"/>
          <w:szCs w:val="28"/>
        </w:rPr>
        <w:t xml:space="preserve">- рассматривает предложения Директора о </w:t>
      </w:r>
      <w:r>
        <w:rPr>
          <w:rFonts w:ascii="Times New Roman" w:hAnsi="Times New Roman" w:cs="Times New Roman"/>
          <w:spacing w:val="-10"/>
          <w:sz w:val="28"/>
          <w:szCs w:val="28"/>
        </w:rPr>
        <w:t xml:space="preserve">совершении сделок с имуществом учреждения в случаях, если в </w:t>
      </w:r>
      <w:r>
        <w:rPr>
          <w:rFonts w:ascii="Times New Roman" w:hAnsi="Times New Roman" w:cs="Times New Roman"/>
          <w:spacing w:val="-5"/>
          <w:sz w:val="28"/>
          <w:szCs w:val="28"/>
        </w:rPr>
        <w:t xml:space="preserve">соответствии с законодательством для </w:t>
      </w:r>
      <w:r>
        <w:rPr>
          <w:rFonts w:ascii="Times New Roman" w:hAnsi="Times New Roman" w:cs="Times New Roman"/>
          <w:spacing w:val="-7"/>
          <w:sz w:val="28"/>
          <w:szCs w:val="28"/>
        </w:rPr>
        <w:lastRenderedPageBreak/>
        <w:t>совершения таких сделок требуется согласие Учредителя;</w:t>
      </w:r>
    </w:p>
    <w:p w:rsidR="004523E5" w:rsidRDefault="004523E5" w:rsidP="004523E5">
      <w:pPr>
        <w:widowControl w:val="0"/>
        <w:shd w:val="clear" w:color="auto" w:fill="FFFFFF"/>
        <w:tabs>
          <w:tab w:val="left" w:pos="0"/>
          <w:tab w:val="left" w:pos="1224"/>
        </w:tabs>
        <w:autoSpaceDE w:val="0"/>
        <w:autoSpaceDN w:val="0"/>
        <w:adjustRightInd w:val="0"/>
        <w:spacing w:after="0" w:line="240" w:lineRule="auto"/>
        <w:ind w:right="-1" w:firstLine="709"/>
        <w:jc w:val="both"/>
        <w:rPr>
          <w:rFonts w:ascii="Times New Roman" w:hAnsi="Times New Roman" w:cs="Times New Roman"/>
          <w:spacing w:val="-5"/>
          <w:sz w:val="28"/>
          <w:szCs w:val="28"/>
        </w:rPr>
      </w:pPr>
      <w:r>
        <w:rPr>
          <w:rFonts w:ascii="Times New Roman" w:hAnsi="Times New Roman" w:cs="Times New Roman"/>
          <w:spacing w:val="-12"/>
          <w:sz w:val="28"/>
          <w:szCs w:val="28"/>
        </w:rPr>
        <w:t xml:space="preserve">- определяет форму, порядок составления и утверждения плана финансово-хозяйственной деятельности с </w:t>
      </w:r>
      <w:r>
        <w:rPr>
          <w:rFonts w:ascii="Times New Roman" w:hAnsi="Times New Roman" w:cs="Times New Roman"/>
          <w:spacing w:val="-5"/>
          <w:sz w:val="28"/>
          <w:szCs w:val="28"/>
        </w:rPr>
        <w:t>соответствующей детализацией плановых показателей;</w:t>
      </w:r>
    </w:p>
    <w:p w:rsidR="004523E5" w:rsidRDefault="004523E5" w:rsidP="004523E5">
      <w:pPr>
        <w:widowControl w:val="0"/>
        <w:shd w:val="clear" w:color="auto" w:fill="FFFFFF"/>
        <w:tabs>
          <w:tab w:val="left" w:pos="0"/>
          <w:tab w:val="left" w:pos="1224"/>
        </w:tabs>
        <w:autoSpaceDE w:val="0"/>
        <w:autoSpaceDN w:val="0"/>
        <w:adjustRightInd w:val="0"/>
        <w:spacing w:after="0" w:line="240" w:lineRule="auto"/>
        <w:ind w:right="-1" w:firstLine="709"/>
        <w:jc w:val="both"/>
        <w:rPr>
          <w:rFonts w:ascii="Times New Roman" w:hAnsi="Times New Roman" w:cs="Times New Roman"/>
          <w:spacing w:val="-5"/>
          <w:sz w:val="28"/>
          <w:szCs w:val="28"/>
        </w:rPr>
      </w:pPr>
      <w:r>
        <w:rPr>
          <w:rFonts w:ascii="Times New Roman" w:hAnsi="Times New Roman" w:cs="Times New Roman"/>
          <w:spacing w:val="-5"/>
          <w:sz w:val="28"/>
          <w:szCs w:val="28"/>
        </w:rPr>
        <w:t>- формирует  и утверждает муниципальное задание в соответствии с основными видами деятельности учреждения;</w:t>
      </w:r>
    </w:p>
    <w:p w:rsidR="004523E5" w:rsidRDefault="004523E5" w:rsidP="004523E5">
      <w:pPr>
        <w:widowControl w:val="0"/>
        <w:shd w:val="clear" w:color="auto" w:fill="FFFFFF"/>
        <w:tabs>
          <w:tab w:val="left" w:pos="0"/>
          <w:tab w:val="left" w:pos="1224"/>
        </w:tabs>
        <w:autoSpaceDE w:val="0"/>
        <w:autoSpaceDN w:val="0"/>
        <w:adjustRightInd w:val="0"/>
        <w:spacing w:after="0" w:line="240" w:lineRule="auto"/>
        <w:ind w:right="-1" w:firstLine="709"/>
        <w:jc w:val="both"/>
        <w:rPr>
          <w:rFonts w:ascii="Times New Roman" w:hAnsi="Times New Roman" w:cs="Times New Roman"/>
          <w:spacing w:val="-13"/>
          <w:sz w:val="28"/>
          <w:szCs w:val="28"/>
        </w:rPr>
      </w:pPr>
      <w:r>
        <w:rPr>
          <w:rFonts w:ascii="Times New Roman" w:hAnsi="Times New Roman" w:cs="Times New Roman"/>
          <w:spacing w:val="-5"/>
          <w:sz w:val="28"/>
          <w:szCs w:val="28"/>
        </w:rPr>
        <w:t xml:space="preserve">- осуществляет финансовое обеспечение указанного задания путем предоставления </w:t>
      </w:r>
      <w:r>
        <w:rPr>
          <w:rFonts w:ascii="Times New Roman" w:hAnsi="Times New Roman" w:cs="Times New Roman"/>
          <w:spacing w:val="-10"/>
          <w:sz w:val="28"/>
          <w:szCs w:val="28"/>
        </w:rPr>
        <w:t>учреждению</w:t>
      </w:r>
      <w:r>
        <w:rPr>
          <w:rFonts w:ascii="Times New Roman" w:hAnsi="Times New Roman" w:cs="Times New Roman"/>
          <w:spacing w:val="-1"/>
          <w:sz w:val="28"/>
          <w:szCs w:val="28"/>
        </w:rPr>
        <w:t xml:space="preserve"> </w:t>
      </w:r>
      <w:r>
        <w:rPr>
          <w:rFonts w:ascii="Times New Roman" w:hAnsi="Times New Roman" w:cs="Times New Roman"/>
          <w:sz w:val="28"/>
          <w:szCs w:val="28"/>
        </w:rPr>
        <w:t>субсидий</w:t>
      </w:r>
      <w:r>
        <w:rPr>
          <w:rFonts w:ascii="Times New Roman" w:hAnsi="Times New Roman" w:cs="Times New Roman"/>
          <w:spacing w:val="-1"/>
          <w:sz w:val="28"/>
          <w:szCs w:val="28"/>
        </w:rPr>
        <w:t xml:space="preserve"> из соответствующего бюджета</w:t>
      </w:r>
      <w:r>
        <w:rPr>
          <w:rFonts w:ascii="Times New Roman" w:hAnsi="Times New Roman" w:cs="Times New Roman"/>
          <w:sz w:val="28"/>
          <w:szCs w:val="28"/>
        </w:rPr>
        <w:t>;</w:t>
      </w:r>
    </w:p>
    <w:p w:rsidR="004523E5" w:rsidRDefault="004523E5" w:rsidP="004523E5">
      <w:pPr>
        <w:widowControl w:val="0"/>
        <w:shd w:val="clear" w:color="auto" w:fill="FFFFFF"/>
        <w:tabs>
          <w:tab w:val="left" w:pos="0"/>
          <w:tab w:val="left" w:pos="1224"/>
        </w:tabs>
        <w:autoSpaceDE w:val="0"/>
        <w:autoSpaceDN w:val="0"/>
        <w:adjustRightInd w:val="0"/>
        <w:spacing w:after="0" w:line="240" w:lineRule="auto"/>
        <w:ind w:right="-1" w:firstLine="709"/>
        <w:jc w:val="both"/>
        <w:rPr>
          <w:rFonts w:ascii="Times New Roman" w:hAnsi="Times New Roman" w:cs="Times New Roman"/>
          <w:sz w:val="28"/>
          <w:szCs w:val="28"/>
        </w:rPr>
      </w:pPr>
      <w:r>
        <w:rPr>
          <w:rFonts w:ascii="Times New Roman" w:hAnsi="Times New Roman" w:cs="Times New Roman"/>
          <w:spacing w:val="-9"/>
          <w:sz w:val="28"/>
          <w:szCs w:val="28"/>
        </w:rPr>
        <w:t xml:space="preserve">- утверждает перечень особо ценного имущества, поступающего в оперативное управление </w:t>
      </w:r>
      <w:r>
        <w:rPr>
          <w:rFonts w:ascii="Times New Roman" w:hAnsi="Times New Roman" w:cs="Times New Roman"/>
          <w:spacing w:val="-10"/>
          <w:sz w:val="28"/>
          <w:szCs w:val="28"/>
        </w:rPr>
        <w:t>учреждения</w:t>
      </w:r>
      <w:r>
        <w:rPr>
          <w:rFonts w:ascii="Times New Roman" w:hAnsi="Times New Roman" w:cs="Times New Roman"/>
          <w:sz w:val="28"/>
          <w:szCs w:val="28"/>
        </w:rPr>
        <w:t>;</w:t>
      </w:r>
    </w:p>
    <w:p w:rsidR="004523E5" w:rsidRDefault="004523E5" w:rsidP="004523E5">
      <w:pPr>
        <w:widowControl w:val="0"/>
        <w:shd w:val="clear" w:color="auto" w:fill="FFFFFF"/>
        <w:tabs>
          <w:tab w:val="left" w:pos="0"/>
          <w:tab w:val="left" w:pos="1224"/>
        </w:tabs>
        <w:autoSpaceDE w:val="0"/>
        <w:autoSpaceDN w:val="0"/>
        <w:adjustRightInd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устанавливает предельно допустимые значения просроченной кредиторской задолженности;</w:t>
      </w:r>
    </w:p>
    <w:p w:rsidR="004523E5" w:rsidRDefault="004523E5" w:rsidP="004523E5">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оказывает учреждению организационную, методическую, консультативную и правовую помощь  по вопросам в установленной сфере деятельности;</w:t>
      </w:r>
    </w:p>
    <w:p w:rsidR="004523E5" w:rsidRDefault="004523E5" w:rsidP="004523E5">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обеспечивает  деятельность  учреждения;</w:t>
      </w:r>
    </w:p>
    <w:p w:rsidR="004523E5" w:rsidRDefault="004523E5" w:rsidP="004523E5">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осуществляет контроль за финансово-экономической деятельностью  учреждения;</w:t>
      </w:r>
    </w:p>
    <w:p w:rsidR="004523E5" w:rsidRDefault="004523E5" w:rsidP="004523E5">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проводит в установленных законодательством о контрактной системе случаях конкурсы на размещение заказов на поставку товаров, выполнение работ, оказание услуг для нужд учреждения  и заключает  гражданско-правовые договоры в целях обеспечения деятельности учреждения;</w:t>
      </w:r>
    </w:p>
    <w:p w:rsidR="004523E5" w:rsidRDefault="004523E5" w:rsidP="004523E5">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устанавливает количественные показатели деятельности учреждения и показатели эффективности и результативности работы по предоставлению им муниципальных услуг  и контролирует их выполнение;</w:t>
      </w:r>
    </w:p>
    <w:p w:rsidR="004523E5" w:rsidRDefault="004523E5" w:rsidP="004523E5">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координирует  участие  учреждения в реализации целевых программ, а также организует  разработку  и реализацию учреждением  целевых программ в сфере деятельности Учредителя;</w:t>
      </w:r>
    </w:p>
    <w:p w:rsidR="004523E5" w:rsidRDefault="004523E5" w:rsidP="004523E5">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участвует в подготовке, переподготовке, повышении квалификации и стажировке работников учреждения;</w:t>
      </w:r>
    </w:p>
    <w:p w:rsidR="004523E5" w:rsidRDefault="004523E5" w:rsidP="004523E5">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проводит в установленных действующим законодательством случаях аттестацию педагогических и руководящих работников учреждения;</w:t>
      </w:r>
    </w:p>
    <w:p w:rsidR="004523E5" w:rsidRDefault="004523E5" w:rsidP="004523E5">
      <w:pPr>
        <w:widowControl w:val="0"/>
        <w:shd w:val="clear" w:color="auto" w:fill="FFFFFF"/>
        <w:tabs>
          <w:tab w:val="left" w:pos="0"/>
          <w:tab w:val="left" w:pos="1387"/>
        </w:tabs>
        <w:autoSpaceDE w:val="0"/>
        <w:autoSpaceDN w:val="0"/>
        <w:adjustRightInd w:val="0"/>
        <w:spacing w:after="0" w:line="240" w:lineRule="auto"/>
        <w:ind w:right="-1" w:firstLine="709"/>
        <w:jc w:val="both"/>
        <w:rPr>
          <w:rFonts w:ascii="Times New Roman" w:hAnsi="Times New Roman" w:cs="Times New Roman"/>
          <w:sz w:val="28"/>
          <w:szCs w:val="28"/>
        </w:rPr>
      </w:pPr>
      <w:r>
        <w:rPr>
          <w:rFonts w:ascii="Times New Roman" w:hAnsi="Times New Roman" w:cs="Times New Roman"/>
          <w:spacing w:val="-10"/>
          <w:sz w:val="28"/>
          <w:szCs w:val="28"/>
        </w:rPr>
        <w:t>- решает иные, предусмотренные законодательством</w:t>
      </w:r>
      <w:r>
        <w:rPr>
          <w:rFonts w:ascii="Times New Roman" w:hAnsi="Times New Roman" w:cs="Times New Roman"/>
          <w:sz w:val="28"/>
          <w:szCs w:val="28"/>
        </w:rPr>
        <w:t xml:space="preserve"> вопросы.</w:t>
      </w:r>
    </w:p>
    <w:p w:rsidR="004523E5" w:rsidRDefault="004523E5" w:rsidP="004523E5">
      <w:pPr>
        <w:widowControl w:val="0"/>
        <w:shd w:val="clear" w:color="auto" w:fill="FFFFFF"/>
        <w:tabs>
          <w:tab w:val="left" w:pos="0"/>
          <w:tab w:val="left" w:pos="1387"/>
        </w:tabs>
        <w:autoSpaceDE w:val="0"/>
        <w:autoSpaceDN w:val="0"/>
        <w:adjustRightInd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Учредитель дает согласие:</w:t>
      </w:r>
    </w:p>
    <w:p w:rsidR="004523E5" w:rsidRDefault="004523E5" w:rsidP="004523E5">
      <w:pPr>
        <w:widowControl w:val="0"/>
        <w:shd w:val="clear" w:color="auto" w:fill="FFFFFF"/>
        <w:tabs>
          <w:tab w:val="left" w:pos="0"/>
          <w:tab w:val="left" w:pos="1387"/>
        </w:tabs>
        <w:autoSpaceDE w:val="0"/>
        <w:autoSpaceDN w:val="0"/>
        <w:adjustRightInd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на участие учреждения в коммерческих и некоммерческих организациях, на распоряжение вкладами, долями в уставных (складочных) капиталах хозяйственных обществ;</w:t>
      </w:r>
    </w:p>
    <w:p w:rsidR="004523E5" w:rsidRDefault="004523E5" w:rsidP="004523E5">
      <w:pPr>
        <w:widowControl w:val="0"/>
        <w:shd w:val="clear" w:color="auto" w:fill="FFFFFF"/>
        <w:tabs>
          <w:tab w:val="left" w:pos="0"/>
          <w:tab w:val="left" w:pos="1387"/>
        </w:tabs>
        <w:autoSpaceDE w:val="0"/>
        <w:autoSpaceDN w:val="0"/>
        <w:adjustRightInd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на совершение учреждением крупных сделок;</w:t>
      </w:r>
    </w:p>
    <w:p w:rsidR="004523E5" w:rsidRDefault="004523E5" w:rsidP="004523E5">
      <w:pPr>
        <w:widowControl w:val="0"/>
        <w:shd w:val="clear" w:color="auto" w:fill="FFFFFF"/>
        <w:tabs>
          <w:tab w:val="left" w:pos="0"/>
          <w:tab w:val="left" w:pos="1387"/>
        </w:tabs>
        <w:autoSpaceDE w:val="0"/>
        <w:autoSpaceDN w:val="0"/>
        <w:adjustRightInd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на совершение сделок, в которых имеется заинтересованность руководителя учреждения, за исключением сделок по отчуждению или приобретению объектов недвижимости;</w:t>
      </w:r>
    </w:p>
    <w:p w:rsidR="004523E5" w:rsidRDefault="004523E5" w:rsidP="004523E5">
      <w:pPr>
        <w:widowControl w:val="0"/>
        <w:shd w:val="clear" w:color="auto" w:fill="FFFFFF"/>
        <w:tabs>
          <w:tab w:val="left" w:pos="0"/>
          <w:tab w:val="left" w:pos="1387"/>
        </w:tabs>
        <w:autoSpaceDE w:val="0"/>
        <w:autoSpaceDN w:val="0"/>
        <w:adjustRightInd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на предложение руководителя учреждения о создании и ликвидации филиалов и представительств учреждения, наделения их имуществом и имущественными правами.</w:t>
      </w:r>
    </w:p>
    <w:p w:rsidR="004523E5" w:rsidRDefault="004523E5" w:rsidP="004523E5">
      <w:pPr>
        <w:widowControl w:val="0"/>
        <w:shd w:val="clear" w:color="auto" w:fill="FFFFFF"/>
        <w:tabs>
          <w:tab w:val="left" w:pos="0"/>
          <w:tab w:val="left" w:pos="1387"/>
        </w:tabs>
        <w:autoSpaceDE w:val="0"/>
        <w:autoSpaceDN w:val="0"/>
        <w:adjustRightInd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Учредитель дает заключение:</w:t>
      </w:r>
    </w:p>
    <w:p w:rsidR="004523E5" w:rsidRDefault="004523E5" w:rsidP="004523E5">
      <w:pPr>
        <w:widowControl w:val="0"/>
        <w:shd w:val="clear" w:color="auto" w:fill="FFFFFF"/>
        <w:tabs>
          <w:tab w:val="left" w:pos="0"/>
          <w:tab w:val="left" w:pos="1387"/>
        </w:tabs>
        <w:autoSpaceDE w:val="0"/>
        <w:autoSpaceDN w:val="0"/>
        <w:adjustRightInd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на совершение сделок, в которых имеется заинтересованность руководителя учреждения, в части сделок по отчуждению или приобретению объектов недвижимости, которые заключаютс</w:t>
      </w:r>
      <w:r w:rsidR="001C3244">
        <w:rPr>
          <w:rFonts w:ascii="Times New Roman" w:hAnsi="Times New Roman" w:cs="Times New Roman"/>
          <w:sz w:val="28"/>
          <w:szCs w:val="28"/>
        </w:rPr>
        <w:t xml:space="preserve">я после согласования с </w:t>
      </w:r>
      <w:r w:rsidR="00C401B6" w:rsidRPr="001C3244">
        <w:rPr>
          <w:rFonts w:ascii="Times New Roman" w:hAnsi="Times New Roman" w:cs="Times New Roman"/>
          <w:sz w:val="28"/>
          <w:szCs w:val="28"/>
        </w:rPr>
        <w:t xml:space="preserve"> а</w:t>
      </w:r>
      <w:r w:rsidR="001C3244">
        <w:rPr>
          <w:rFonts w:ascii="Times New Roman" w:hAnsi="Times New Roman" w:cs="Times New Roman"/>
          <w:sz w:val="28"/>
          <w:szCs w:val="28"/>
        </w:rPr>
        <w:t xml:space="preserve">дминистрацией </w:t>
      </w:r>
      <w:r w:rsidR="00A74E28" w:rsidRPr="001C3244">
        <w:rPr>
          <w:rFonts w:ascii="Times New Roman" w:hAnsi="Times New Roman" w:cs="Times New Roman"/>
          <w:sz w:val="28"/>
          <w:szCs w:val="28"/>
        </w:rPr>
        <w:t>муниципального  образования «</w:t>
      </w:r>
      <w:r w:rsidR="001C3244">
        <w:rPr>
          <w:rFonts w:ascii="Times New Roman" w:hAnsi="Times New Roman" w:cs="Times New Roman"/>
          <w:sz w:val="28"/>
          <w:szCs w:val="28"/>
        </w:rPr>
        <w:t>Кош-Агачский район</w:t>
      </w:r>
      <w:r w:rsidR="00A74E28" w:rsidRPr="001C3244">
        <w:rPr>
          <w:rFonts w:ascii="Times New Roman" w:hAnsi="Times New Roman" w:cs="Times New Roman"/>
          <w:sz w:val="28"/>
          <w:szCs w:val="28"/>
        </w:rPr>
        <w:t>»</w:t>
      </w:r>
      <w:r w:rsidRPr="001C3244">
        <w:rPr>
          <w:rFonts w:ascii="Times New Roman" w:hAnsi="Times New Roman" w:cs="Times New Roman"/>
          <w:sz w:val="28"/>
          <w:szCs w:val="28"/>
        </w:rPr>
        <w:t>;</w:t>
      </w:r>
    </w:p>
    <w:p w:rsidR="004523E5" w:rsidRDefault="004523E5" w:rsidP="004523E5">
      <w:pPr>
        <w:widowControl w:val="0"/>
        <w:shd w:val="clear" w:color="auto" w:fill="FFFFFF"/>
        <w:tabs>
          <w:tab w:val="left" w:pos="0"/>
          <w:tab w:val="left" w:pos="1387"/>
        </w:tabs>
        <w:autoSpaceDE w:val="0"/>
        <w:autoSpaceDN w:val="0"/>
        <w:adjustRightInd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на предоставление в аренду закрепленного за учреждением на праве оперативного управления недвижимого и особо ценного движимого имущества, сделки по которым заключаютс</w:t>
      </w:r>
      <w:r w:rsidR="00322D4A">
        <w:rPr>
          <w:rFonts w:ascii="Times New Roman" w:hAnsi="Times New Roman" w:cs="Times New Roman"/>
          <w:sz w:val="28"/>
          <w:szCs w:val="28"/>
        </w:rPr>
        <w:t xml:space="preserve">я после </w:t>
      </w:r>
      <w:r w:rsidR="00322D4A" w:rsidRPr="001C3244">
        <w:rPr>
          <w:rFonts w:ascii="Times New Roman" w:hAnsi="Times New Roman" w:cs="Times New Roman"/>
          <w:sz w:val="28"/>
          <w:szCs w:val="28"/>
        </w:rPr>
        <w:t>согласования с</w:t>
      </w:r>
      <w:r w:rsidR="00A74E28" w:rsidRPr="001C3244">
        <w:rPr>
          <w:rFonts w:ascii="Times New Roman" w:hAnsi="Times New Roman" w:cs="Times New Roman"/>
          <w:sz w:val="28"/>
          <w:szCs w:val="28"/>
        </w:rPr>
        <w:t xml:space="preserve"> </w:t>
      </w:r>
      <w:r w:rsidR="00C401B6" w:rsidRPr="001C3244">
        <w:rPr>
          <w:rFonts w:ascii="Times New Roman" w:hAnsi="Times New Roman" w:cs="Times New Roman"/>
          <w:sz w:val="28"/>
          <w:szCs w:val="28"/>
        </w:rPr>
        <w:t>а</w:t>
      </w:r>
      <w:r w:rsidR="001C3244">
        <w:rPr>
          <w:rFonts w:ascii="Times New Roman" w:hAnsi="Times New Roman" w:cs="Times New Roman"/>
          <w:sz w:val="28"/>
          <w:szCs w:val="28"/>
        </w:rPr>
        <w:t>дминистрацией</w:t>
      </w:r>
      <w:r w:rsidR="00A74E28" w:rsidRPr="001C3244">
        <w:rPr>
          <w:rFonts w:ascii="Times New Roman" w:hAnsi="Times New Roman" w:cs="Times New Roman"/>
          <w:sz w:val="28"/>
          <w:szCs w:val="28"/>
        </w:rPr>
        <w:t xml:space="preserve">  муниципального </w:t>
      </w:r>
      <w:r w:rsidR="001C3244">
        <w:rPr>
          <w:rFonts w:ascii="Times New Roman" w:hAnsi="Times New Roman" w:cs="Times New Roman"/>
          <w:sz w:val="28"/>
          <w:szCs w:val="28"/>
        </w:rPr>
        <w:t xml:space="preserve"> образования «Кош-Агачский район</w:t>
      </w:r>
      <w:r w:rsidR="00A74E28" w:rsidRPr="001C3244">
        <w:rPr>
          <w:rFonts w:ascii="Times New Roman" w:hAnsi="Times New Roman" w:cs="Times New Roman"/>
          <w:sz w:val="28"/>
          <w:szCs w:val="28"/>
        </w:rPr>
        <w:t>»</w:t>
      </w:r>
      <w:r w:rsidR="00322D4A" w:rsidRPr="001C3244">
        <w:rPr>
          <w:rFonts w:ascii="Times New Roman" w:hAnsi="Times New Roman" w:cs="Times New Roman"/>
          <w:sz w:val="28"/>
          <w:szCs w:val="28"/>
        </w:rPr>
        <w:t xml:space="preserve"> </w:t>
      </w:r>
      <w:r w:rsidR="00A74E28" w:rsidRPr="001C3244">
        <w:rPr>
          <w:rFonts w:ascii="Times New Roman" w:hAnsi="Times New Roman" w:cs="Times New Roman"/>
          <w:sz w:val="28"/>
          <w:szCs w:val="28"/>
        </w:rPr>
        <w:t xml:space="preserve"> </w:t>
      </w:r>
      <w:r w:rsidRPr="001C3244">
        <w:rPr>
          <w:rFonts w:ascii="Times New Roman" w:hAnsi="Times New Roman" w:cs="Times New Roman"/>
          <w:sz w:val="28"/>
          <w:szCs w:val="28"/>
        </w:rPr>
        <w:t>;</w:t>
      </w:r>
    </w:p>
    <w:p w:rsidR="004523E5" w:rsidRDefault="004523E5" w:rsidP="004523E5">
      <w:pPr>
        <w:widowControl w:val="0"/>
        <w:shd w:val="clear" w:color="auto" w:fill="FFFFFF"/>
        <w:tabs>
          <w:tab w:val="left" w:pos="0"/>
          <w:tab w:val="left" w:pos="1387"/>
        </w:tabs>
        <w:autoSpaceDE w:val="0"/>
        <w:autoSpaceDN w:val="0"/>
        <w:adjustRightInd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на предоставление в безвозмездное пользование закрепленного за учреждением на праве оперативного управления недвижимого и особо ценного движимого имущества, сделки по которым заключают</w:t>
      </w:r>
      <w:r w:rsidR="00A74E28">
        <w:rPr>
          <w:rFonts w:ascii="Times New Roman" w:hAnsi="Times New Roman" w:cs="Times New Roman"/>
          <w:sz w:val="28"/>
          <w:szCs w:val="28"/>
        </w:rPr>
        <w:t xml:space="preserve">ся после согласования </w:t>
      </w:r>
      <w:r w:rsidR="00A74E28" w:rsidRPr="001C3244">
        <w:rPr>
          <w:rFonts w:ascii="Times New Roman" w:hAnsi="Times New Roman" w:cs="Times New Roman"/>
          <w:sz w:val="28"/>
          <w:szCs w:val="28"/>
        </w:rPr>
        <w:t xml:space="preserve">с </w:t>
      </w:r>
      <w:r w:rsidR="00C401B6" w:rsidRPr="001C3244">
        <w:rPr>
          <w:rFonts w:ascii="Times New Roman" w:hAnsi="Times New Roman" w:cs="Times New Roman"/>
          <w:sz w:val="28"/>
          <w:szCs w:val="28"/>
        </w:rPr>
        <w:t>а</w:t>
      </w:r>
      <w:r w:rsidR="001C3244">
        <w:rPr>
          <w:rFonts w:ascii="Times New Roman" w:hAnsi="Times New Roman" w:cs="Times New Roman"/>
          <w:sz w:val="28"/>
          <w:szCs w:val="28"/>
        </w:rPr>
        <w:t>дминистрацией</w:t>
      </w:r>
      <w:r w:rsidR="00A74E28" w:rsidRPr="001C3244">
        <w:rPr>
          <w:rFonts w:ascii="Times New Roman" w:hAnsi="Times New Roman" w:cs="Times New Roman"/>
          <w:sz w:val="28"/>
          <w:szCs w:val="28"/>
        </w:rPr>
        <w:t xml:space="preserve">  муниципального </w:t>
      </w:r>
      <w:r w:rsidR="001C3244">
        <w:rPr>
          <w:rFonts w:ascii="Times New Roman" w:hAnsi="Times New Roman" w:cs="Times New Roman"/>
          <w:sz w:val="28"/>
          <w:szCs w:val="28"/>
        </w:rPr>
        <w:t xml:space="preserve"> образования «Кош-Агачский район</w:t>
      </w:r>
      <w:r w:rsidR="00A74E28" w:rsidRPr="001C3244">
        <w:rPr>
          <w:rFonts w:ascii="Times New Roman" w:hAnsi="Times New Roman" w:cs="Times New Roman"/>
          <w:sz w:val="28"/>
          <w:szCs w:val="28"/>
        </w:rPr>
        <w:t>»</w:t>
      </w:r>
      <w:r>
        <w:rPr>
          <w:rFonts w:ascii="Times New Roman" w:hAnsi="Times New Roman" w:cs="Times New Roman"/>
          <w:sz w:val="28"/>
          <w:szCs w:val="28"/>
        </w:rPr>
        <w:t>.</w:t>
      </w:r>
    </w:p>
    <w:p w:rsidR="004523E5" w:rsidRDefault="004523E5" w:rsidP="004523E5">
      <w:pPr>
        <w:pStyle w:val="a8"/>
        <w:tabs>
          <w:tab w:val="left" w:pos="0"/>
        </w:tabs>
        <w:spacing w:after="0"/>
        <w:ind w:left="0" w:firstLine="709"/>
        <w:jc w:val="both"/>
        <w:rPr>
          <w:sz w:val="28"/>
          <w:szCs w:val="28"/>
        </w:rPr>
      </w:pPr>
      <w:r>
        <w:rPr>
          <w:sz w:val="28"/>
          <w:szCs w:val="28"/>
        </w:rPr>
        <w:t>8.4.  Для решения важнейших вопросов деятельности учреждения собирается общее собрание работников. Общее собрание является высшим коллегиальным органом управления учреждением. Срок полномочий общего собрания составляет один год. На общем собрании избираются председатель и секретарь собрания.</w:t>
      </w:r>
    </w:p>
    <w:p w:rsidR="004523E5" w:rsidRDefault="004523E5" w:rsidP="004523E5">
      <w:pPr>
        <w:pStyle w:val="a8"/>
        <w:tabs>
          <w:tab w:val="left" w:pos="0"/>
        </w:tabs>
        <w:spacing w:after="0"/>
        <w:ind w:left="0" w:firstLine="709"/>
        <w:jc w:val="both"/>
        <w:rPr>
          <w:sz w:val="28"/>
          <w:szCs w:val="28"/>
        </w:rPr>
      </w:pPr>
      <w:r>
        <w:rPr>
          <w:sz w:val="28"/>
          <w:szCs w:val="28"/>
        </w:rPr>
        <w:t>Общее собрание формируется из списочного состава работников учреждения. Общее собрание считается правомочным, если в его работе приняли участие более половины списочного состава его участников. Решение общего собрания считается принятым, если за него проголосовали более половины работников и  обучающихся, присутствовавших на общем собрании.</w:t>
      </w:r>
    </w:p>
    <w:p w:rsidR="004523E5" w:rsidRDefault="004523E5" w:rsidP="004523E5">
      <w:pPr>
        <w:pStyle w:val="a8"/>
        <w:tabs>
          <w:tab w:val="left" w:pos="0"/>
        </w:tabs>
        <w:spacing w:after="0"/>
        <w:ind w:left="0" w:firstLine="709"/>
        <w:jc w:val="both"/>
        <w:rPr>
          <w:sz w:val="28"/>
          <w:szCs w:val="28"/>
        </w:rPr>
      </w:pPr>
      <w:r>
        <w:rPr>
          <w:sz w:val="28"/>
          <w:szCs w:val="28"/>
        </w:rPr>
        <w:t>К компетенции общего собрания относится:</w:t>
      </w:r>
    </w:p>
    <w:p w:rsidR="004523E5" w:rsidRDefault="004523E5" w:rsidP="004523E5">
      <w:pPr>
        <w:pStyle w:val="a8"/>
        <w:tabs>
          <w:tab w:val="left" w:pos="0"/>
        </w:tabs>
        <w:spacing w:after="0"/>
        <w:ind w:left="0" w:firstLine="709"/>
        <w:jc w:val="both"/>
        <w:rPr>
          <w:sz w:val="28"/>
          <w:szCs w:val="28"/>
        </w:rPr>
      </w:pPr>
      <w:r>
        <w:rPr>
          <w:sz w:val="28"/>
          <w:szCs w:val="28"/>
        </w:rPr>
        <w:t>- принятие Устава  учреждения и внесение в него изменений;</w:t>
      </w:r>
    </w:p>
    <w:p w:rsidR="004523E5" w:rsidRDefault="004523E5" w:rsidP="004523E5">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обсуждение проекта и принятие коллективного договора;</w:t>
      </w:r>
    </w:p>
    <w:p w:rsidR="004523E5" w:rsidRDefault="004523E5" w:rsidP="004523E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определение персонального состава  совета учреждения;</w:t>
      </w:r>
    </w:p>
    <w:p w:rsidR="004523E5" w:rsidRDefault="004523E5" w:rsidP="004523E5">
      <w:pPr>
        <w:pStyle w:val="a8"/>
        <w:tabs>
          <w:tab w:val="left" w:pos="0"/>
        </w:tabs>
        <w:spacing w:after="0"/>
        <w:ind w:left="0" w:firstLine="709"/>
        <w:jc w:val="both"/>
        <w:rPr>
          <w:sz w:val="28"/>
          <w:szCs w:val="28"/>
        </w:rPr>
      </w:pPr>
      <w:r>
        <w:rPr>
          <w:sz w:val="28"/>
          <w:szCs w:val="28"/>
        </w:rPr>
        <w:t>-  принятие иных решений в соответствии с действующим законодательством Российской Федерации и Республики  Алтай.</w:t>
      </w:r>
    </w:p>
    <w:p w:rsidR="004523E5" w:rsidRDefault="004523E5" w:rsidP="004523E5">
      <w:pPr>
        <w:pStyle w:val="a8"/>
        <w:tabs>
          <w:tab w:val="left" w:pos="0"/>
        </w:tabs>
        <w:spacing w:after="0"/>
        <w:ind w:left="0" w:firstLine="709"/>
        <w:jc w:val="both"/>
        <w:rPr>
          <w:sz w:val="28"/>
          <w:szCs w:val="28"/>
        </w:rPr>
      </w:pPr>
      <w:r>
        <w:rPr>
          <w:sz w:val="28"/>
          <w:szCs w:val="28"/>
        </w:rPr>
        <w:t>Решения общего собрания оформляются протоколами и вступают в силу с момента подписания председателем общего собрания.</w:t>
      </w:r>
    </w:p>
    <w:p w:rsidR="004523E5" w:rsidRPr="002F5DAE" w:rsidRDefault="004523E5" w:rsidP="004523E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8.5. </w:t>
      </w:r>
      <w:r w:rsidRPr="002F5DAE">
        <w:rPr>
          <w:rFonts w:ascii="Times New Roman" w:hAnsi="Times New Roman" w:cs="Times New Roman"/>
          <w:sz w:val="28"/>
          <w:szCs w:val="28"/>
        </w:rPr>
        <w:t>Педагогический совет является коллегиальным органом управления  о</w:t>
      </w:r>
      <w:r>
        <w:rPr>
          <w:rFonts w:ascii="Times New Roman" w:hAnsi="Times New Roman" w:cs="Times New Roman"/>
          <w:sz w:val="28"/>
          <w:szCs w:val="28"/>
        </w:rPr>
        <w:t>бразовательным процессом в учреждении</w:t>
      </w:r>
      <w:r w:rsidRPr="002F5DAE">
        <w:rPr>
          <w:rFonts w:ascii="Times New Roman" w:hAnsi="Times New Roman" w:cs="Times New Roman"/>
          <w:sz w:val="28"/>
          <w:szCs w:val="28"/>
        </w:rPr>
        <w:t xml:space="preserve">. </w:t>
      </w:r>
    </w:p>
    <w:p w:rsidR="004523E5" w:rsidRPr="002F5DAE" w:rsidRDefault="004523E5" w:rsidP="004523E5">
      <w:pPr>
        <w:autoSpaceDE w:val="0"/>
        <w:autoSpaceDN w:val="0"/>
        <w:adjustRightInd w:val="0"/>
        <w:spacing w:after="0" w:line="240" w:lineRule="auto"/>
        <w:ind w:firstLine="540"/>
        <w:jc w:val="both"/>
        <w:rPr>
          <w:rFonts w:ascii="Times New Roman" w:hAnsi="Times New Roman" w:cs="Times New Roman"/>
          <w:sz w:val="28"/>
          <w:szCs w:val="28"/>
        </w:rPr>
      </w:pPr>
      <w:r w:rsidRPr="002F5DAE">
        <w:rPr>
          <w:rFonts w:ascii="Times New Roman" w:hAnsi="Times New Roman" w:cs="Times New Roman"/>
          <w:sz w:val="28"/>
          <w:szCs w:val="28"/>
        </w:rPr>
        <w:t>В состав педагогического сове</w:t>
      </w:r>
      <w:r>
        <w:rPr>
          <w:rFonts w:ascii="Times New Roman" w:hAnsi="Times New Roman" w:cs="Times New Roman"/>
          <w:sz w:val="28"/>
          <w:szCs w:val="28"/>
        </w:rPr>
        <w:t>та входят преподаватели</w:t>
      </w:r>
      <w:r w:rsidRPr="002F5DAE">
        <w:rPr>
          <w:rFonts w:ascii="Times New Roman" w:hAnsi="Times New Roman" w:cs="Times New Roman"/>
          <w:sz w:val="28"/>
          <w:szCs w:val="28"/>
        </w:rPr>
        <w:t>,  а также руководящие работники и специалисты, чья деятельность связана с образовательным или воспитательным процессом. Персональный состав педагогическог</w:t>
      </w:r>
      <w:r>
        <w:rPr>
          <w:rFonts w:ascii="Times New Roman" w:hAnsi="Times New Roman" w:cs="Times New Roman"/>
          <w:sz w:val="28"/>
          <w:szCs w:val="28"/>
        </w:rPr>
        <w:t>о совета утверждается приказом Директора учреждения. Председатель и с</w:t>
      </w:r>
      <w:r w:rsidRPr="002F5DAE">
        <w:rPr>
          <w:rFonts w:ascii="Times New Roman" w:hAnsi="Times New Roman" w:cs="Times New Roman"/>
          <w:sz w:val="28"/>
          <w:szCs w:val="28"/>
        </w:rPr>
        <w:t>екретар</w:t>
      </w:r>
      <w:r>
        <w:rPr>
          <w:rFonts w:ascii="Times New Roman" w:hAnsi="Times New Roman" w:cs="Times New Roman"/>
          <w:sz w:val="28"/>
          <w:szCs w:val="28"/>
        </w:rPr>
        <w:t>ь педагогического совета избираю</w:t>
      </w:r>
      <w:r w:rsidRPr="002F5DAE">
        <w:rPr>
          <w:rFonts w:ascii="Times New Roman" w:hAnsi="Times New Roman" w:cs="Times New Roman"/>
          <w:sz w:val="28"/>
          <w:szCs w:val="28"/>
        </w:rPr>
        <w:t>тся открытым голосованием из числа его членов.</w:t>
      </w:r>
      <w:r>
        <w:rPr>
          <w:rFonts w:ascii="Times New Roman" w:hAnsi="Times New Roman" w:cs="Times New Roman"/>
          <w:sz w:val="28"/>
          <w:szCs w:val="28"/>
        </w:rPr>
        <w:t xml:space="preserve"> Срок полномочий педагогического совета составляет один год.</w:t>
      </w:r>
    </w:p>
    <w:p w:rsidR="004523E5" w:rsidRPr="002F5DAE" w:rsidRDefault="004523E5" w:rsidP="004523E5">
      <w:pPr>
        <w:autoSpaceDE w:val="0"/>
        <w:autoSpaceDN w:val="0"/>
        <w:adjustRightInd w:val="0"/>
        <w:spacing w:after="0" w:line="240" w:lineRule="auto"/>
        <w:jc w:val="both"/>
        <w:rPr>
          <w:rFonts w:ascii="Times New Roman" w:hAnsi="Times New Roman" w:cs="Times New Roman"/>
          <w:sz w:val="28"/>
          <w:szCs w:val="28"/>
        </w:rPr>
      </w:pPr>
      <w:r w:rsidRPr="002F5DAE">
        <w:rPr>
          <w:rFonts w:ascii="Times New Roman" w:hAnsi="Times New Roman" w:cs="Times New Roman"/>
          <w:sz w:val="28"/>
          <w:szCs w:val="28"/>
        </w:rPr>
        <w:lastRenderedPageBreak/>
        <w:tab/>
        <w:t>Целью деятельности педагогического совета является коллегиальное решение основных вопросов организации обра</w:t>
      </w:r>
      <w:r>
        <w:rPr>
          <w:rFonts w:ascii="Times New Roman" w:hAnsi="Times New Roman" w:cs="Times New Roman"/>
          <w:sz w:val="28"/>
          <w:szCs w:val="28"/>
        </w:rPr>
        <w:t>зовательного процесса в учреждении</w:t>
      </w:r>
      <w:r w:rsidRPr="002F5DAE">
        <w:rPr>
          <w:rFonts w:ascii="Times New Roman" w:hAnsi="Times New Roman" w:cs="Times New Roman"/>
          <w:sz w:val="28"/>
          <w:szCs w:val="28"/>
        </w:rPr>
        <w:t>.</w:t>
      </w:r>
    </w:p>
    <w:p w:rsidR="004523E5" w:rsidRPr="002F5DAE" w:rsidRDefault="004523E5" w:rsidP="004523E5">
      <w:pPr>
        <w:autoSpaceDE w:val="0"/>
        <w:autoSpaceDN w:val="0"/>
        <w:adjustRightInd w:val="0"/>
        <w:spacing w:after="0" w:line="240" w:lineRule="auto"/>
        <w:jc w:val="both"/>
        <w:rPr>
          <w:rFonts w:ascii="Times New Roman" w:hAnsi="Times New Roman" w:cs="Times New Roman"/>
          <w:sz w:val="28"/>
          <w:szCs w:val="28"/>
        </w:rPr>
      </w:pPr>
      <w:r w:rsidRPr="002F5DAE">
        <w:rPr>
          <w:rFonts w:ascii="Times New Roman" w:hAnsi="Times New Roman" w:cs="Times New Roman"/>
          <w:sz w:val="28"/>
          <w:szCs w:val="28"/>
        </w:rPr>
        <w:tab/>
        <w:t>Задачами  деятельности педагогического совета являются:</w:t>
      </w:r>
    </w:p>
    <w:p w:rsidR="004523E5" w:rsidRPr="002F5DAE" w:rsidRDefault="004523E5" w:rsidP="004523E5">
      <w:pPr>
        <w:autoSpaceDE w:val="0"/>
        <w:autoSpaceDN w:val="0"/>
        <w:adjustRightInd w:val="0"/>
        <w:spacing w:after="0" w:line="240" w:lineRule="auto"/>
        <w:jc w:val="both"/>
        <w:rPr>
          <w:rFonts w:ascii="Times New Roman" w:hAnsi="Times New Roman" w:cs="Times New Roman"/>
          <w:sz w:val="28"/>
          <w:szCs w:val="28"/>
        </w:rPr>
      </w:pPr>
      <w:r w:rsidRPr="002F5DAE">
        <w:rPr>
          <w:rFonts w:ascii="Times New Roman" w:hAnsi="Times New Roman" w:cs="Times New Roman"/>
          <w:sz w:val="28"/>
          <w:szCs w:val="28"/>
        </w:rPr>
        <w:tab/>
        <w:t>реализация государственной политики в сфере образования;</w:t>
      </w:r>
    </w:p>
    <w:p w:rsidR="004523E5" w:rsidRPr="002F5DAE" w:rsidRDefault="004523E5" w:rsidP="004523E5">
      <w:pPr>
        <w:autoSpaceDE w:val="0"/>
        <w:autoSpaceDN w:val="0"/>
        <w:adjustRightInd w:val="0"/>
        <w:spacing w:after="0" w:line="240" w:lineRule="auto"/>
        <w:jc w:val="both"/>
        <w:rPr>
          <w:rFonts w:ascii="Times New Roman" w:hAnsi="Times New Roman" w:cs="Times New Roman"/>
          <w:sz w:val="28"/>
          <w:szCs w:val="28"/>
        </w:rPr>
      </w:pPr>
      <w:r w:rsidRPr="002F5DAE">
        <w:rPr>
          <w:rFonts w:ascii="Times New Roman" w:hAnsi="Times New Roman" w:cs="Times New Roman"/>
          <w:sz w:val="28"/>
          <w:szCs w:val="28"/>
        </w:rPr>
        <w:tab/>
        <w:t>совершенствование организации образовательного процесса;</w:t>
      </w:r>
    </w:p>
    <w:p w:rsidR="004523E5" w:rsidRPr="002F5DAE" w:rsidRDefault="004523E5" w:rsidP="004523E5">
      <w:pPr>
        <w:autoSpaceDE w:val="0"/>
        <w:autoSpaceDN w:val="0"/>
        <w:adjustRightInd w:val="0"/>
        <w:spacing w:after="0" w:line="240" w:lineRule="auto"/>
        <w:jc w:val="both"/>
        <w:rPr>
          <w:rFonts w:ascii="Times New Roman" w:hAnsi="Times New Roman" w:cs="Times New Roman"/>
          <w:sz w:val="28"/>
          <w:szCs w:val="28"/>
        </w:rPr>
      </w:pPr>
      <w:r w:rsidRPr="002F5DAE">
        <w:rPr>
          <w:rFonts w:ascii="Times New Roman" w:hAnsi="Times New Roman" w:cs="Times New Roman"/>
          <w:sz w:val="28"/>
          <w:szCs w:val="28"/>
        </w:rPr>
        <w:tab/>
        <w:t>совершенствование качества обучения и воспитания обучающихся;</w:t>
      </w:r>
    </w:p>
    <w:p w:rsidR="004523E5" w:rsidRPr="002F5DAE" w:rsidRDefault="004523E5" w:rsidP="004523E5">
      <w:pPr>
        <w:autoSpaceDE w:val="0"/>
        <w:autoSpaceDN w:val="0"/>
        <w:adjustRightInd w:val="0"/>
        <w:spacing w:after="0" w:line="240" w:lineRule="auto"/>
        <w:jc w:val="both"/>
        <w:rPr>
          <w:rFonts w:ascii="Times New Roman" w:hAnsi="Times New Roman" w:cs="Times New Roman"/>
          <w:sz w:val="28"/>
          <w:szCs w:val="28"/>
        </w:rPr>
      </w:pPr>
      <w:r w:rsidRPr="002F5DAE">
        <w:rPr>
          <w:rFonts w:ascii="Times New Roman" w:hAnsi="Times New Roman" w:cs="Times New Roman"/>
          <w:sz w:val="28"/>
          <w:szCs w:val="28"/>
        </w:rPr>
        <w:tab/>
        <w:t>содействие повышению квалификации педагогических работников;</w:t>
      </w:r>
    </w:p>
    <w:p w:rsidR="004523E5" w:rsidRPr="002F5DAE" w:rsidRDefault="004523E5" w:rsidP="004523E5">
      <w:pPr>
        <w:autoSpaceDE w:val="0"/>
        <w:autoSpaceDN w:val="0"/>
        <w:adjustRightInd w:val="0"/>
        <w:spacing w:after="0" w:line="240" w:lineRule="auto"/>
        <w:jc w:val="both"/>
        <w:rPr>
          <w:rFonts w:ascii="Times New Roman" w:hAnsi="Times New Roman" w:cs="Times New Roman"/>
          <w:sz w:val="28"/>
          <w:szCs w:val="28"/>
        </w:rPr>
      </w:pPr>
      <w:r w:rsidRPr="002F5DAE">
        <w:rPr>
          <w:rFonts w:ascii="Times New Roman" w:hAnsi="Times New Roman" w:cs="Times New Roman"/>
          <w:sz w:val="28"/>
          <w:szCs w:val="28"/>
        </w:rPr>
        <w:tab/>
        <w:t>совершенствовани</w:t>
      </w:r>
      <w:r>
        <w:rPr>
          <w:rFonts w:ascii="Times New Roman" w:hAnsi="Times New Roman" w:cs="Times New Roman"/>
          <w:sz w:val="28"/>
          <w:szCs w:val="28"/>
        </w:rPr>
        <w:t>е методической работы</w:t>
      </w:r>
      <w:r w:rsidRPr="002F5DAE">
        <w:rPr>
          <w:rFonts w:ascii="Times New Roman" w:hAnsi="Times New Roman" w:cs="Times New Roman"/>
          <w:sz w:val="28"/>
          <w:szCs w:val="28"/>
        </w:rPr>
        <w:t>;</w:t>
      </w:r>
    </w:p>
    <w:p w:rsidR="004523E5" w:rsidRPr="002F5DAE" w:rsidRDefault="004523E5" w:rsidP="004523E5">
      <w:pPr>
        <w:autoSpaceDE w:val="0"/>
        <w:autoSpaceDN w:val="0"/>
        <w:adjustRightInd w:val="0"/>
        <w:spacing w:after="0" w:line="240" w:lineRule="auto"/>
        <w:jc w:val="both"/>
        <w:rPr>
          <w:rFonts w:ascii="Times New Roman" w:hAnsi="Times New Roman" w:cs="Times New Roman"/>
          <w:sz w:val="28"/>
          <w:szCs w:val="28"/>
        </w:rPr>
      </w:pPr>
      <w:r w:rsidRPr="002F5DAE">
        <w:rPr>
          <w:rFonts w:ascii="Times New Roman" w:hAnsi="Times New Roman" w:cs="Times New Roman"/>
          <w:sz w:val="28"/>
          <w:szCs w:val="28"/>
        </w:rPr>
        <w:tab/>
        <w:t>решение текущих вопросов, отнесенных  к его компетенции.</w:t>
      </w:r>
    </w:p>
    <w:p w:rsidR="004523E5" w:rsidRDefault="004523E5" w:rsidP="004523E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Компетенция педагогического совета.</w:t>
      </w:r>
    </w:p>
    <w:p w:rsidR="004523E5" w:rsidRPr="002F5DAE" w:rsidRDefault="004523E5" w:rsidP="004523E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Педагогический совет:</w:t>
      </w:r>
    </w:p>
    <w:p w:rsidR="004523E5" w:rsidRPr="002F5DAE" w:rsidRDefault="004523E5" w:rsidP="004523E5">
      <w:pPr>
        <w:autoSpaceDE w:val="0"/>
        <w:autoSpaceDN w:val="0"/>
        <w:adjustRightInd w:val="0"/>
        <w:spacing w:after="0" w:line="240" w:lineRule="auto"/>
        <w:jc w:val="both"/>
        <w:rPr>
          <w:rFonts w:ascii="Times New Roman" w:hAnsi="Times New Roman" w:cs="Times New Roman"/>
          <w:sz w:val="28"/>
          <w:szCs w:val="28"/>
        </w:rPr>
      </w:pPr>
      <w:r w:rsidRPr="002F5DAE">
        <w:rPr>
          <w:rFonts w:ascii="Times New Roman" w:hAnsi="Times New Roman" w:cs="Times New Roman"/>
          <w:sz w:val="28"/>
          <w:szCs w:val="28"/>
        </w:rPr>
        <w:tab/>
      </w:r>
      <w:r>
        <w:rPr>
          <w:rFonts w:ascii="Times New Roman" w:hAnsi="Times New Roman" w:cs="Times New Roman"/>
          <w:sz w:val="28"/>
          <w:szCs w:val="28"/>
        </w:rPr>
        <w:t>1) о</w:t>
      </w:r>
      <w:r w:rsidRPr="002F5DAE">
        <w:rPr>
          <w:rFonts w:ascii="Times New Roman" w:hAnsi="Times New Roman" w:cs="Times New Roman"/>
          <w:sz w:val="28"/>
          <w:szCs w:val="28"/>
        </w:rPr>
        <w:t>рганизует образовательный процесс в соответствии с основными направлениями государственн</w:t>
      </w:r>
      <w:r>
        <w:rPr>
          <w:rFonts w:ascii="Times New Roman" w:hAnsi="Times New Roman" w:cs="Times New Roman"/>
          <w:sz w:val="28"/>
          <w:szCs w:val="28"/>
        </w:rPr>
        <w:t>ой политики в сфере образования;</w:t>
      </w:r>
    </w:p>
    <w:p w:rsidR="004523E5" w:rsidRPr="002F5DAE" w:rsidRDefault="004523E5" w:rsidP="004523E5">
      <w:pPr>
        <w:autoSpaceDE w:val="0"/>
        <w:autoSpaceDN w:val="0"/>
        <w:adjustRightInd w:val="0"/>
        <w:spacing w:after="0" w:line="240" w:lineRule="auto"/>
        <w:jc w:val="both"/>
        <w:rPr>
          <w:rFonts w:ascii="Times New Roman" w:hAnsi="Times New Roman" w:cs="Times New Roman"/>
          <w:sz w:val="28"/>
          <w:szCs w:val="28"/>
        </w:rPr>
      </w:pPr>
      <w:r w:rsidRPr="002F5DAE">
        <w:rPr>
          <w:rFonts w:ascii="Times New Roman" w:hAnsi="Times New Roman" w:cs="Times New Roman"/>
          <w:sz w:val="28"/>
          <w:szCs w:val="28"/>
        </w:rPr>
        <w:tab/>
      </w:r>
      <w:r>
        <w:rPr>
          <w:rFonts w:ascii="Times New Roman" w:hAnsi="Times New Roman" w:cs="Times New Roman"/>
          <w:sz w:val="28"/>
          <w:szCs w:val="28"/>
        </w:rPr>
        <w:t>2) р</w:t>
      </w:r>
      <w:r w:rsidRPr="002F5DAE">
        <w:rPr>
          <w:rFonts w:ascii="Times New Roman" w:hAnsi="Times New Roman" w:cs="Times New Roman"/>
          <w:sz w:val="28"/>
          <w:szCs w:val="28"/>
        </w:rPr>
        <w:t xml:space="preserve">ассматривает </w:t>
      </w:r>
      <w:r>
        <w:rPr>
          <w:rFonts w:ascii="Times New Roman" w:hAnsi="Times New Roman" w:cs="Times New Roman"/>
          <w:sz w:val="28"/>
          <w:szCs w:val="28"/>
        </w:rPr>
        <w:t>проекты локальных актов учреждения</w:t>
      </w:r>
      <w:r w:rsidRPr="002F5DAE">
        <w:rPr>
          <w:rFonts w:ascii="Times New Roman" w:hAnsi="Times New Roman" w:cs="Times New Roman"/>
          <w:sz w:val="28"/>
          <w:szCs w:val="28"/>
        </w:rPr>
        <w:t xml:space="preserve"> планового характера (концепции, планы развития, планы учебной, воспитательн</w:t>
      </w:r>
      <w:r>
        <w:rPr>
          <w:rFonts w:ascii="Times New Roman" w:hAnsi="Times New Roman" w:cs="Times New Roman"/>
          <w:sz w:val="28"/>
          <w:szCs w:val="28"/>
        </w:rPr>
        <w:t>ой, методической работы и т.д.);</w:t>
      </w:r>
    </w:p>
    <w:p w:rsidR="004523E5" w:rsidRPr="002F5DAE" w:rsidRDefault="004523E5" w:rsidP="004523E5">
      <w:pPr>
        <w:autoSpaceDE w:val="0"/>
        <w:autoSpaceDN w:val="0"/>
        <w:adjustRightInd w:val="0"/>
        <w:spacing w:after="0" w:line="240" w:lineRule="auto"/>
        <w:jc w:val="both"/>
        <w:rPr>
          <w:rFonts w:ascii="Times New Roman" w:hAnsi="Times New Roman" w:cs="Times New Roman"/>
          <w:sz w:val="28"/>
          <w:szCs w:val="28"/>
        </w:rPr>
      </w:pPr>
      <w:r w:rsidRPr="002F5DAE">
        <w:rPr>
          <w:rFonts w:ascii="Times New Roman" w:hAnsi="Times New Roman" w:cs="Times New Roman"/>
          <w:sz w:val="28"/>
          <w:szCs w:val="28"/>
        </w:rPr>
        <w:tab/>
      </w:r>
      <w:r>
        <w:rPr>
          <w:rFonts w:ascii="Times New Roman" w:hAnsi="Times New Roman" w:cs="Times New Roman"/>
          <w:sz w:val="28"/>
          <w:szCs w:val="28"/>
        </w:rPr>
        <w:t>3) а</w:t>
      </w:r>
      <w:r w:rsidRPr="002F5DAE">
        <w:rPr>
          <w:rFonts w:ascii="Times New Roman" w:hAnsi="Times New Roman" w:cs="Times New Roman"/>
          <w:sz w:val="28"/>
          <w:szCs w:val="28"/>
        </w:rPr>
        <w:t>нализирует текущее состояние и</w:t>
      </w:r>
      <w:r>
        <w:rPr>
          <w:rFonts w:ascii="Times New Roman" w:hAnsi="Times New Roman" w:cs="Times New Roman"/>
          <w:sz w:val="28"/>
          <w:szCs w:val="28"/>
        </w:rPr>
        <w:t xml:space="preserve"> итоги учебной работы в учреждении</w:t>
      </w:r>
      <w:r w:rsidRPr="002F5DAE">
        <w:rPr>
          <w:rFonts w:ascii="Times New Roman" w:hAnsi="Times New Roman" w:cs="Times New Roman"/>
          <w:sz w:val="28"/>
          <w:szCs w:val="28"/>
        </w:rPr>
        <w:t>, результаты промежуто</w:t>
      </w:r>
      <w:r>
        <w:rPr>
          <w:rFonts w:ascii="Times New Roman" w:hAnsi="Times New Roman" w:cs="Times New Roman"/>
          <w:sz w:val="28"/>
          <w:szCs w:val="28"/>
        </w:rPr>
        <w:t>чной  и итоговой</w:t>
      </w:r>
      <w:r w:rsidRPr="002F5DAE">
        <w:rPr>
          <w:rFonts w:ascii="Times New Roman" w:hAnsi="Times New Roman" w:cs="Times New Roman"/>
          <w:sz w:val="28"/>
          <w:szCs w:val="28"/>
        </w:rPr>
        <w:t xml:space="preserve"> аттестации, выявляет причины и условия уменьш</w:t>
      </w:r>
      <w:r>
        <w:rPr>
          <w:rFonts w:ascii="Times New Roman" w:hAnsi="Times New Roman" w:cs="Times New Roman"/>
          <w:sz w:val="28"/>
          <w:szCs w:val="28"/>
        </w:rPr>
        <w:t>ения контингента обучающихся</w:t>
      </w:r>
      <w:r w:rsidRPr="002F5DAE">
        <w:rPr>
          <w:rFonts w:ascii="Times New Roman" w:hAnsi="Times New Roman" w:cs="Times New Roman"/>
          <w:sz w:val="28"/>
          <w:szCs w:val="28"/>
        </w:rPr>
        <w:t>, выра</w:t>
      </w:r>
      <w:r>
        <w:rPr>
          <w:rFonts w:ascii="Times New Roman" w:hAnsi="Times New Roman" w:cs="Times New Roman"/>
          <w:sz w:val="28"/>
          <w:szCs w:val="28"/>
        </w:rPr>
        <w:t>батывает меры по его сохранению;</w:t>
      </w:r>
    </w:p>
    <w:p w:rsidR="004523E5" w:rsidRPr="002F5DAE" w:rsidRDefault="004523E5" w:rsidP="004523E5">
      <w:pPr>
        <w:autoSpaceDE w:val="0"/>
        <w:autoSpaceDN w:val="0"/>
        <w:adjustRightInd w:val="0"/>
        <w:spacing w:after="0" w:line="240" w:lineRule="auto"/>
        <w:jc w:val="both"/>
        <w:rPr>
          <w:rFonts w:ascii="Times New Roman" w:hAnsi="Times New Roman" w:cs="Times New Roman"/>
          <w:sz w:val="28"/>
          <w:szCs w:val="28"/>
        </w:rPr>
      </w:pPr>
      <w:r w:rsidRPr="002F5DAE">
        <w:rPr>
          <w:rFonts w:ascii="Times New Roman" w:hAnsi="Times New Roman" w:cs="Times New Roman"/>
          <w:sz w:val="28"/>
          <w:szCs w:val="28"/>
        </w:rPr>
        <w:tab/>
      </w:r>
      <w:r>
        <w:rPr>
          <w:rFonts w:ascii="Times New Roman" w:hAnsi="Times New Roman" w:cs="Times New Roman"/>
          <w:sz w:val="28"/>
          <w:szCs w:val="28"/>
        </w:rPr>
        <w:t>4) а</w:t>
      </w:r>
      <w:r w:rsidRPr="002F5DAE">
        <w:rPr>
          <w:rFonts w:ascii="Times New Roman" w:hAnsi="Times New Roman" w:cs="Times New Roman"/>
          <w:sz w:val="28"/>
          <w:szCs w:val="28"/>
        </w:rPr>
        <w:t xml:space="preserve">нализирует  текущее состояние и итоги </w:t>
      </w:r>
      <w:r>
        <w:rPr>
          <w:rFonts w:ascii="Times New Roman" w:hAnsi="Times New Roman" w:cs="Times New Roman"/>
          <w:sz w:val="28"/>
          <w:szCs w:val="28"/>
        </w:rPr>
        <w:t>воспитательной работы в учреждении</w:t>
      </w:r>
      <w:r w:rsidRPr="002F5DAE">
        <w:rPr>
          <w:rFonts w:ascii="Times New Roman" w:hAnsi="Times New Roman" w:cs="Times New Roman"/>
          <w:sz w:val="28"/>
          <w:szCs w:val="28"/>
        </w:rPr>
        <w:t>, состояние дисциплины обучающихся,  выявляет причины и условия нарушения дисциплины, выра</w:t>
      </w:r>
      <w:r>
        <w:rPr>
          <w:rFonts w:ascii="Times New Roman" w:hAnsi="Times New Roman" w:cs="Times New Roman"/>
          <w:sz w:val="28"/>
          <w:szCs w:val="28"/>
        </w:rPr>
        <w:t>батывает меры по ее поддержанию;</w:t>
      </w:r>
    </w:p>
    <w:p w:rsidR="004523E5" w:rsidRPr="002F5DAE" w:rsidRDefault="004523E5" w:rsidP="004523E5">
      <w:pPr>
        <w:autoSpaceDE w:val="0"/>
        <w:autoSpaceDN w:val="0"/>
        <w:adjustRightInd w:val="0"/>
        <w:spacing w:after="0" w:line="240" w:lineRule="auto"/>
        <w:jc w:val="both"/>
        <w:rPr>
          <w:rFonts w:ascii="Times New Roman" w:hAnsi="Times New Roman" w:cs="Times New Roman"/>
          <w:sz w:val="28"/>
          <w:szCs w:val="28"/>
        </w:rPr>
      </w:pPr>
      <w:r w:rsidRPr="002F5DAE">
        <w:rPr>
          <w:rFonts w:ascii="Times New Roman" w:hAnsi="Times New Roman" w:cs="Times New Roman"/>
          <w:sz w:val="28"/>
          <w:szCs w:val="28"/>
        </w:rPr>
        <w:tab/>
      </w:r>
      <w:r>
        <w:rPr>
          <w:rFonts w:ascii="Times New Roman" w:hAnsi="Times New Roman" w:cs="Times New Roman"/>
          <w:sz w:val="28"/>
          <w:szCs w:val="28"/>
        </w:rPr>
        <w:t>5) а</w:t>
      </w:r>
      <w:r w:rsidRPr="002F5DAE">
        <w:rPr>
          <w:rFonts w:ascii="Times New Roman" w:hAnsi="Times New Roman" w:cs="Times New Roman"/>
          <w:sz w:val="28"/>
          <w:szCs w:val="28"/>
        </w:rPr>
        <w:t>нализирует  текущее состояние и итог</w:t>
      </w:r>
      <w:r>
        <w:rPr>
          <w:rFonts w:ascii="Times New Roman" w:hAnsi="Times New Roman" w:cs="Times New Roman"/>
          <w:sz w:val="28"/>
          <w:szCs w:val="28"/>
        </w:rPr>
        <w:t>и методической работы в учреждении</w:t>
      </w:r>
      <w:r w:rsidRPr="002F5DAE">
        <w:rPr>
          <w:rFonts w:ascii="Times New Roman" w:hAnsi="Times New Roman" w:cs="Times New Roman"/>
          <w:sz w:val="28"/>
          <w:szCs w:val="28"/>
        </w:rPr>
        <w:t>, вырабатывает пред</w:t>
      </w:r>
      <w:r>
        <w:rPr>
          <w:rFonts w:ascii="Times New Roman" w:hAnsi="Times New Roman" w:cs="Times New Roman"/>
          <w:sz w:val="28"/>
          <w:szCs w:val="28"/>
        </w:rPr>
        <w:t>ложения по ее совершенствованию;</w:t>
      </w:r>
    </w:p>
    <w:p w:rsidR="004523E5" w:rsidRPr="002F5DAE" w:rsidRDefault="004523E5" w:rsidP="004523E5">
      <w:pPr>
        <w:autoSpaceDE w:val="0"/>
        <w:autoSpaceDN w:val="0"/>
        <w:adjustRightInd w:val="0"/>
        <w:spacing w:after="0" w:line="240" w:lineRule="auto"/>
        <w:jc w:val="both"/>
        <w:rPr>
          <w:rFonts w:ascii="Times New Roman" w:hAnsi="Times New Roman" w:cs="Times New Roman"/>
          <w:sz w:val="28"/>
          <w:szCs w:val="28"/>
        </w:rPr>
      </w:pPr>
      <w:r w:rsidRPr="002F5DAE">
        <w:rPr>
          <w:rFonts w:ascii="Times New Roman" w:hAnsi="Times New Roman" w:cs="Times New Roman"/>
          <w:sz w:val="28"/>
          <w:szCs w:val="28"/>
        </w:rPr>
        <w:tab/>
      </w:r>
      <w:r>
        <w:rPr>
          <w:rFonts w:ascii="Times New Roman" w:hAnsi="Times New Roman" w:cs="Times New Roman"/>
          <w:sz w:val="28"/>
          <w:szCs w:val="28"/>
        </w:rPr>
        <w:t>6) а</w:t>
      </w:r>
      <w:r w:rsidRPr="002F5DAE">
        <w:rPr>
          <w:rFonts w:ascii="Times New Roman" w:hAnsi="Times New Roman" w:cs="Times New Roman"/>
          <w:sz w:val="28"/>
          <w:szCs w:val="28"/>
        </w:rPr>
        <w:t>нализирует  деятельность цикловы</w:t>
      </w:r>
      <w:r>
        <w:rPr>
          <w:rFonts w:ascii="Times New Roman" w:hAnsi="Times New Roman" w:cs="Times New Roman"/>
          <w:sz w:val="28"/>
          <w:szCs w:val="28"/>
        </w:rPr>
        <w:t>х (предметных) комиссий учреждения</w:t>
      </w:r>
      <w:r w:rsidRPr="002F5DAE">
        <w:rPr>
          <w:rFonts w:ascii="Times New Roman" w:hAnsi="Times New Roman" w:cs="Times New Roman"/>
          <w:sz w:val="28"/>
          <w:szCs w:val="28"/>
        </w:rPr>
        <w:t xml:space="preserve"> с целью распространения передового педагогического опыта, в том числе в области внедрения в  учебный процесс инновационных педагогических методик  и технологий, авторских  учебных, учебно-методических пособий и т.д.</w:t>
      </w:r>
      <w:r>
        <w:rPr>
          <w:rFonts w:ascii="Times New Roman" w:hAnsi="Times New Roman" w:cs="Times New Roman"/>
          <w:sz w:val="28"/>
          <w:szCs w:val="28"/>
        </w:rPr>
        <w:t>;</w:t>
      </w:r>
    </w:p>
    <w:p w:rsidR="004523E5" w:rsidRPr="002F5DAE" w:rsidRDefault="004523E5" w:rsidP="004523E5">
      <w:pPr>
        <w:autoSpaceDE w:val="0"/>
        <w:autoSpaceDN w:val="0"/>
        <w:adjustRightInd w:val="0"/>
        <w:spacing w:after="0" w:line="240" w:lineRule="auto"/>
        <w:jc w:val="both"/>
        <w:rPr>
          <w:rFonts w:ascii="Times New Roman" w:hAnsi="Times New Roman" w:cs="Times New Roman"/>
          <w:sz w:val="28"/>
          <w:szCs w:val="28"/>
        </w:rPr>
      </w:pPr>
      <w:r w:rsidRPr="002F5DAE">
        <w:rPr>
          <w:rFonts w:ascii="Times New Roman" w:hAnsi="Times New Roman" w:cs="Times New Roman"/>
          <w:sz w:val="28"/>
          <w:szCs w:val="28"/>
        </w:rPr>
        <w:tab/>
      </w:r>
      <w:r>
        <w:rPr>
          <w:rFonts w:ascii="Times New Roman" w:hAnsi="Times New Roman" w:cs="Times New Roman"/>
          <w:sz w:val="28"/>
          <w:szCs w:val="28"/>
        </w:rPr>
        <w:t>7) ос</w:t>
      </w:r>
      <w:r w:rsidRPr="002F5DAE">
        <w:rPr>
          <w:rFonts w:ascii="Times New Roman" w:hAnsi="Times New Roman" w:cs="Times New Roman"/>
          <w:sz w:val="28"/>
          <w:szCs w:val="28"/>
        </w:rPr>
        <w:t>уществляет  изменения в организации образовательного процесса в соответствии с вновь принятыми нормативно-правовыми актами Россий</w:t>
      </w:r>
      <w:r w:rsidR="00A74E28">
        <w:rPr>
          <w:rFonts w:ascii="Times New Roman" w:hAnsi="Times New Roman" w:cs="Times New Roman"/>
          <w:sz w:val="28"/>
          <w:szCs w:val="28"/>
        </w:rPr>
        <w:t xml:space="preserve">ской Федерации и муниципального </w:t>
      </w:r>
      <w:r w:rsidR="00DB0AE5">
        <w:rPr>
          <w:rFonts w:ascii="Times New Roman" w:hAnsi="Times New Roman" w:cs="Times New Roman"/>
          <w:sz w:val="28"/>
          <w:szCs w:val="28"/>
        </w:rPr>
        <w:t xml:space="preserve"> образования «Кош-Агачский район</w:t>
      </w:r>
      <w:r w:rsidR="00A74E28">
        <w:rPr>
          <w:rFonts w:ascii="Times New Roman" w:hAnsi="Times New Roman" w:cs="Times New Roman"/>
          <w:sz w:val="28"/>
          <w:szCs w:val="28"/>
        </w:rPr>
        <w:t>»</w:t>
      </w:r>
      <w:r w:rsidRPr="002F5DAE">
        <w:rPr>
          <w:rFonts w:ascii="Times New Roman" w:hAnsi="Times New Roman" w:cs="Times New Roman"/>
          <w:sz w:val="28"/>
          <w:szCs w:val="28"/>
        </w:rPr>
        <w:t>, приказами и рас</w:t>
      </w:r>
      <w:r>
        <w:rPr>
          <w:rFonts w:ascii="Times New Roman" w:hAnsi="Times New Roman" w:cs="Times New Roman"/>
          <w:sz w:val="28"/>
          <w:szCs w:val="28"/>
        </w:rPr>
        <w:t>поряжениями У</w:t>
      </w:r>
      <w:r w:rsidRPr="002F5DAE">
        <w:rPr>
          <w:rFonts w:ascii="Times New Roman" w:hAnsi="Times New Roman" w:cs="Times New Roman"/>
          <w:sz w:val="28"/>
          <w:szCs w:val="28"/>
        </w:rPr>
        <w:t>чредите</w:t>
      </w:r>
      <w:r>
        <w:rPr>
          <w:rFonts w:ascii="Times New Roman" w:hAnsi="Times New Roman" w:cs="Times New Roman"/>
          <w:sz w:val="28"/>
          <w:szCs w:val="28"/>
        </w:rPr>
        <w:t>ля, локальными нормативными актами, регламентирующими</w:t>
      </w:r>
      <w:r w:rsidRPr="002F5DAE">
        <w:rPr>
          <w:rFonts w:ascii="Times New Roman" w:hAnsi="Times New Roman" w:cs="Times New Roman"/>
          <w:sz w:val="28"/>
          <w:szCs w:val="28"/>
        </w:rPr>
        <w:t xml:space="preserve"> органи</w:t>
      </w:r>
      <w:r>
        <w:rPr>
          <w:rFonts w:ascii="Times New Roman" w:hAnsi="Times New Roman" w:cs="Times New Roman"/>
          <w:sz w:val="28"/>
          <w:szCs w:val="28"/>
        </w:rPr>
        <w:t>зацию образовательного процесса;</w:t>
      </w:r>
    </w:p>
    <w:p w:rsidR="004523E5" w:rsidRPr="002F5DAE" w:rsidRDefault="004523E5" w:rsidP="004523E5">
      <w:pPr>
        <w:autoSpaceDE w:val="0"/>
        <w:autoSpaceDN w:val="0"/>
        <w:adjustRightInd w:val="0"/>
        <w:spacing w:after="0" w:line="240" w:lineRule="auto"/>
        <w:jc w:val="both"/>
        <w:rPr>
          <w:rFonts w:ascii="Times New Roman" w:hAnsi="Times New Roman" w:cs="Times New Roman"/>
          <w:sz w:val="28"/>
          <w:szCs w:val="28"/>
        </w:rPr>
      </w:pPr>
      <w:r w:rsidRPr="002F5DAE">
        <w:rPr>
          <w:rFonts w:ascii="Times New Roman" w:hAnsi="Times New Roman" w:cs="Times New Roman"/>
          <w:sz w:val="28"/>
          <w:szCs w:val="28"/>
        </w:rPr>
        <w:tab/>
      </w:r>
      <w:r>
        <w:rPr>
          <w:rFonts w:ascii="Times New Roman" w:hAnsi="Times New Roman" w:cs="Times New Roman"/>
          <w:sz w:val="28"/>
          <w:szCs w:val="28"/>
        </w:rPr>
        <w:t>8) анализирует работу учреждения</w:t>
      </w:r>
      <w:r w:rsidRPr="002F5DAE">
        <w:rPr>
          <w:rFonts w:ascii="Times New Roman" w:hAnsi="Times New Roman" w:cs="Times New Roman"/>
          <w:sz w:val="28"/>
          <w:szCs w:val="28"/>
        </w:rPr>
        <w:t xml:space="preserve"> в области повышения квалификации педагогических работников в целях выработки рекомендаций по ее совершенств</w:t>
      </w:r>
      <w:r>
        <w:rPr>
          <w:rFonts w:ascii="Times New Roman" w:hAnsi="Times New Roman" w:cs="Times New Roman"/>
          <w:sz w:val="28"/>
          <w:szCs w:val="28"/>
        </w:rPr>
        <w:t>ованию;</w:t>
      </w:r>
    </w:p>
    <w:p w:rsidR="004523E5" w:rsidRPr="002F5DAE" w:rsidRDefault="004523E5" w:rsidP="004523E5">
      <w:pPr>
        <w:autoSpaceDE w:val="0"/>
        <w:autoSpaceDN w:val="0"/>
        <w:adjustRightInd w:val="0"/>
        <w:spacing w:after="0" w:line="240" w:lineRule="auto"/>
        <w:jc w:val="both"/>
        <w:rPr>
          <w:rFonts w:ascii="Times New Roman" w:hAnsi="Times New Roman" w:cs="Times New Roman"/>
          <w:sz w:val="28"/>
          <w:szCs w:val="28"/>
        </w:rPr>
      </w:pPr>
      <w:r w:rsidRPr="002F5DAE">
        <w:rPr>
          <w:rFonts w:ascii="Times New Roman" w:hAnsi="Times New Roman" w:cs="Times New Roman"/>
          <w:sz w:val="28"/>
          <w:szCs w:val="28"/>
        </w:rPr>
        <w:tab/>
      </w:r>
      <w:r>
        <w:rPr>
          <w:rFonts w:ascii="Times New Roman" w:hAnsi="Times New Roman" w:cs="Times New Roman"/>
          <w:sz w:val="28"/>
          <w:szCs w:val="28"/>
        </w:rPr>
        <w:t>9) у</w:t>
      </w:r>
      <w:r w:rsidRPr="002F5DAE">
        <w:rPr>
          <w:rFonts w:ascii="Times New Roman" w:hAnsi="Times New Roman" w:cs="Times New Roman"/>
          <w:sz w:val="28"/>
          <w:szCs w:val="28"/>
        </w:rPr>
        <w:t>станавливает обучающимся сроки ликвидации академической задолженности, принимает решения о допуске обучаю</w:t>
      </w:r>
      <w:r>
        <w:rPr>
          <w:rFonts w:ascii="Times New Roman" w:hAnsi="Times New Roman" w:cs="Times New Roman"/>
          <w:sz w:val="28"/>
          <w:szCs w:val="28"/>
        </w:rPr>
        <w:t xml:space="preserve">щихся к итоговой </w:t>
      </w:r>
      <w:r w:rsidRPr="002F5DAE">
        <w:rPr>
          <w:rFonts w:ascii="Times New Roman" w:hAnsi="Times New Roman" w:cs="Times New Roman"/>
          <w:sz w:val="28"/>
          <w:szCs w:val="28"/>
        </w:rPr>
        <w:t xml:space="preserve"> аттестации, п</w:t>
      </w:r>
      <w:r>
        <w:rPr>
          <w:rFonts w:ascii="Times New Roman" w:hAnsi="Times New Roman" w:cs="Times New Roman"/>
          <w:sz w:val="28"/>
          <w:szCs w:val="28"/>
        </w:rPr>
        <w:t>ереводе, отчислении обучающихся;</w:t>
      </w:r>
    </w:p>
    <w:p w:rsidR="004523E5" w:rsidRDefault="004523E5" w:rsidP="004523E5">
      <w:pPr>
        <w:autoSpaceDE w:val="0"/>
        <w:autoSpaceDN w:val="0"/>
        <w:adjustRightInd w:val="0"/>
        <w:spacing w:after="0" w:line="240" w:lineRule="auto"/>
        <w:jc w:val="both"/>
        <w:rPr>
          <w:rFonts w:ascii="Times New Roman" w:hAnsi="Times New Roman" w:cs="Times New Roman"/>
          <w:sz w:val="28"/>
          <w:szCs w:val="28"/>
        </w:rPr>
      </w:pPr>
      <w:r w:rsidRPr="002F5DAE">
        <w:rPr>
          <w:rFonts w:ascii="Times New Roman" w:hAnsi="Times New Roman" w:cs="Times New Roman"/>
          <w:sz w:val="28"/>
          <w:szCs w:val="28"/>
        </w:rPr>
        <w:lastRenderedPageBreak/>
        <w:tab/>
      </w:r>
      <w:r>
        <w:rPr>
          <w:rFonts w:ascii="Times New Roman" w:hAnsi="Times New Roman" w:cs="Times New Roman"/>
          <w:sz w:val="28"/>
          <w:szCs w:val="28"/>
        </w:rPr>
        <w:t>10) х</w:t>
      </w:r>
      <w:r w:rsidRPr="002F5DAE">
        <w:rPr>
          <w:rFonts w:ascii="Times New Roman" w:hAnsi="Times New Roman" w:cs="Times New Roman"/>
          <w:sz w:val="28"/>
          <w:szCs w:val="28"/>
        </w:rPr>
        <w:t>одатайствует о награждении обучающихся, имеющих особые успехи в учебе и (или)</w:t>
      </w:r>
      <w:r w:rsidRPr="00A029B3">
        <w:rPr>
          <w:rFonts w:ascii="Times New Roman" w:hAnsi="Times New Roman" w:cs="Times New Roman"/>
          <w:sz w:val="24"/>
          <w:szCs w:val="24"/>
        </w:rPr>
        <w:t xml:space="preserve"> </w:t>
      </w:r>
      <w:r w:rsidRPr="002F5DAE">
        <w:rPr>
          <w:rFonts w:ascii="Times New Roman" w:hAnsi="Times New Roman" w:cs="Times New Roman"/>
          <w:sz w:val="28"/>
          <w:szCs w:val="28"/>
        </w:rPr>
        <w:t>конкурсной деятельности, в том числе о н</w:t>
      </w:r>
      <w:r>
        <w:rPr>
          <w:rFonts w:ascii="Times New Roman" w:hAnsi="Times New Roman" w:cs="Times New Roman"/>
          <w:sz w:val="28"/>
          <w:szCs w:val="28"/>
        </w:rPr>
        <w:t>азначении им именных стипендий.</w:t>
      </w:r>
    </w:p>
    <w:p w:rsidR="004523E5" w:rsidRDefault="004523E5" w:rsidP="004523E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Решения педагогического совета оформляются протоколами и вступают в силу с момента подписания Директором учреждения – председателем педагогического совета.</w:t>
      </w:r>
    </w:p>
    <w:p w:rsidR="004523E5" w:rsidRDefault="004523E5" w:rsidP="004523E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8.6.Совет учреждения.</w:t>
      </w:r>
    </w:p>
    <w:p w:rsidR="004523E5" w:rsidRDefault="004523E5" w:rsidP="004523E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Совет учреждения является коллегиальным органом, создается с целью принятия оперативных решений в сфере деятельности учреждения, рассмотрения и принятия локальных нормативных актов. Срок полномочий  совета учреждения составляет один год.</w:t>
      </w:r>
    </w:p>
    <w:p w:rsidR="004523E5" w:rsidRDefault="004523E5" w:rsidP="004523E5">
      <w:pPr>
        <w:tabs>
          <w:tab w:val="left" w:pos="0"/>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состав совета учреждения могут избираться представители работников учреждения, родителей (законных представителей), общественности, представители учредителя.</w:t>
      </w:r>
    </w:p>
    <w:p w:rsidR="004523E5" w:rsidRPr="0013365C" w:rsidRDefault="004523E5" w:rsidP="004523E5">
      <w:pPr>
        <w:tabs>
          <w:tab w:val="left" w:pos="0"/>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Заседания </w:t>
      </w:r>
      <w:r w:rsidRPr="005F276E">
        <w:rPr>
          <w:rFonts w:ascii="Times New Roman" w:hAnsi="Times New Roman" w:cs="Times New Roman"/>
          <w:sz w:val="28"/>
          <w:szCs w:val="28"/>
        </w:rPr>
        <w:t xml:space="preserve">совета </w:t>
      </w:r>
      <w:r>
        <w:rPr>
          <w:rFonts w:ascii="Times New Roman" w:hAnsi="Times New Roman" w:cs="Times New Roman"/>
          <w:sz w:val="28"/>
          <w:szCs w:val="28"/>
        </w:rPr>
        <w:t xml:space="preserve">учреждения </w:t>
      </w:r>
      <w:r w:rsidRPr="005F276E">
        <w:rPr>
          <w:rFonts w:ascii="Times New Roman" w:hAnsi="Times New Roman" w:cs="Times New Roman"/>
          <w:sz w:val="28"/>
          <w:szCs w:val="28"/>
        </w:rPr>
        <w:t xml:space="preserve">проводятся </w:t>
      </w:r>
      <w:r>
        <w:rPr>
          <w:rFonts w:ascii="Times New Roman" w:hAnsi="Times New Roman" w:cs="Times New Roman"/>
          <w:sz w:val="28"/>
          <w:szCs w:val="28"/>
        </w:rPr>
        <w:t xml:space="preserve">в соответствии с планом работы или по мере необходимости. </w:t>
      </w:r>
      <w:r w:rsidRPr="005F276E">
        <w:rPr>
          <w:rFonts w:ascii="Times New Roman" w:hAnsi="Times New Roman" w:cs="Times New Roman"/>
          <w:sz w:val="28"/>
          <w:szCs w:val="28"/>
        </w:rPr>
        <w:t xml:space="preserve">Решение считается принятым, если за него проголосовало не менее двух третей от списочного состава совета. Решение совета </w:t>
      </w:r>
      <w:r>
        <w:rPr>
          <w:rFonts w:ascii="Times New Roman" w:hAnsi="Times New Roman" w:cs="Times New Roman"/>
          <w:sz w:val="28"/>
          <w:szCs w:val="28"/>
        </w:rPr>
        <w:t xml:space="preserve">учреждения </w:t>
      </w:r>
      <w:r w:rsidRPr="005F276E">
        <w:rPr>
          <w:rFonts w:ascii="Times New Roman" w:hAnsi="Times New Roman" w:cs="Times New Roman"/>
          <w:sz w:val="28"/>
          <w:szCs w:val="28"/>
        </w:rPr>
        <w:t>доводится до сведения всех заинтересованных лиц.</w:t>
      </w:r>
    </w:p>
    <w:p w:rsidR="004523E5" w:rsidRDefault="004523E5" w:rsidP="004523E5">
      <w:pPr>
        <w:pStyle w:val="af0"/>
        <w:shd w:val="clear" w:color="auto" w:fill="FFFFFF"/>
        <w:spacing w:before="0" w:beforeAutospacing="0" w:after="0" w:afterAutospacing="0"/>
        <w:jc w:val="both"/>
        <w:rPr>
          <w:sz w:val="28"/>
          <w:szCs w:val="28"/>
        </w:rPr>
      </w:pPr>
      <w:r>
        <w:rPr>
          <w:sz w:val="28"/>
          <w:szCs w:val="28"/>
        </w:rPr>
        <w:tab/>
        <w:t>Компетенция совета учреждения.</w:t>
      </w:r>
    </w:p>
    <w:p w:rsidR="004523E5" w:rsidRDefault="004523E5" w:rsidP="004523E5">
      <w:pPr>
        <w:pStyle w:val="af0"/>
        <w:shd w:val="clear" w:color="auto" w:fill="FFFFFF"/>
        <w:spacing w:before="0" w:beforeAutospacing="0" w:after="0" w:afterAutospacing="0"/>
        <w:jc w:val="both"/>
        <w:rPr>
          <w:sz w:val="28"/>
          <w:szCs w:val="28"/>
        </w:rPr>
      </w:pPr>
      <w:r>
        <w:rPr>
          <w:sz w:val="28"/>
          <w:szCs w:val="28"/>
        </w:rPr>
        <w:t xml:space="preserve">          Совет учреждения:</w:t>
      </w:r>
    </w:p>
    <w:p w:rsidR="004523E5" w:rsidRDefault="004523E5" w:rsidP="004523E5">
      <w:pPr>
        <w:spacing w:after="0" w:line="240" w:lineRule="auto"/>
        <w:jc w:val="both"/>
        <w:rPr>
          <w:rFonts w:ascii="Times New Roman" w:hAnsi="Times New Roman" w:cs="Times New Roman"/>
          <w:sz w:val="28"/>
          <w:szCs w:val="28"/>
        </w:rPr>
      </w:pPr>
      <w:r>
        <w:rPr>
          <w:rFonts w:cs="Times New Roman"/>
          <w:sz w:val="28"/>
          <w:szCs w:val="28"/>
        </w:rPr>
        <w:tab/>
      </w:r>
      <w:r>
        <w:rPr>
          <w:rFonts w:ascii="Times New Roman" w:hAnsi="Times New Roman" w:cs="Times New Roman"/>
          <w:sz w:val="28"/>
          <w:szCs w:val="28"/>
        </w:rPr>
        <w:t>принимает участие в разработке программы развития учреждения, обсуждении перспективного плана;</w:t>
      </w:r>
    </w:p>
    <w:p w:rsidR="004523E5" w:rsidRDefault="004523E5" w:rsidP="004523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участвует в создании оптимальных условий для организации образовательного процесса в школе;</w:t>
      </w:r>
    </w:p>
    <w:p w:rsidR="004523E5" w:rsidRDefault="004523E5" w:rsidP="004523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принимает участие в формировании и расходовании внебюджетных средств;</w:t>
      </w:r>
    </w:p>
    <w:p w:rsidR="004523E5" w:rsidRDefault="004523E5" w:rsidP="004523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рассматривает жалобы и заявления, обучающихся и их родителей (законных представителей)</w:t>
      </w:r>
    </w:p>
    <w:p w:rsidR="004523E5" w:rsidRPr="0013365C" w:rsidRDefault="004523E5" w:rsidP="004523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согласовывает (утверждает, принимает) локальные акты учреждения в соответствии с установленной компетенцией. </w:t>
      </w:r>
    </w:p>
    <w:p w:rsidR="004523E5" w:rsidRDefault="004523E5" w:rsidP="004523E5">
      <w:pPr>
        <w:autoSpaceDE w:val="0"/>
        <w:autoSpaceDN w:val="0"/>
        <w:adjustRightInd w:val="0"/>
        <w:spacing w:after="0" w:line="240" w:lineRule="auto"/>
        <w:jc w:val="both"/>
        <w:rPr>
          <w:rFonts w:ascii="Times New Roman" w:hAnsi="Times New Roman" w:cs="Times New Roman"/>
          <w:color w:val="000000"/>
          <w:sz w:val="28"/>
          <w:szCs w:val="28"/>
          <w:shd w:val="clear" w:color="auto" w:fill="FFFFFF"/>
        </w:rPr>
      </w:pPr>
      <w:r>
        <w:rPr>
          <w:rFonts w:cs="Times New Roman"/>
        </w:rPr>
        <w:tab/>
      </w:r>
      <w:r>
        <w:rPr>
          <w:rFonts w:ascii="Times New Roman" w:hAnsi="Times New Roman" w:cs="Times New Roman"/>
          <w:sz w:val="28"/>
          <w:szCs w:val="28"/>
        </w:rPr>
        <w:t xml:space="preserve">8.7. В учреждении могут формироваться совет родителей обучающихся, наблюдательный совет и иные коллегиальные органы управления, при условии, что </w:t>
      </w:r>
      <w:r w:rsidRPr="00416170">
        <w:rPr>
          <w:rFonts w:ascii="Times New Roman" w:hAnsi="Times New Roman" w:cs="Times New Roman"/>
          <w:sz w:val="28"/>
          <w:szCs w:val="28"/>
        </w:rPr>
        <w:t>с</w:t>
      </w:r>
      <w:r w:rsidRPr="00416170">
        <w:rPr>
          <w:rFonts w:ascii="Times New Roman" w:hAnsi="Times New Roman" w:cs="Times New Roman"/>
          <w:color w:val="000000"/>
          <w:sz w:val="28"/>
          <w:szCs w:val="28"/>
          <w:shd w:val="clear" w:color="auto" w:fill="FFFFFF"/>
        </w:rPr>
        <w:t>труктура, порядок формирования, срок полномоч</w:t>
      </w:r>
      <w:r>
        <w:rPr>
          <w:rFonts w:ascii="Times New Roman" w:hAnsi="Times New Roman" w:cs="Times New Roman"/>
          <w:color w:val="000000"/>
          <w:sz w:val="28"/>
          <w:szCs w:val="28"/>
          <w:shd w:val="clear" w:color="auto" w:fill="FFFFFF"/>
        </w:rPr>
        <w:t>ий, компетенция</w:t>
      </w:r>
      <w:r w:rsidRPr="00416170">
        <w:rPr>
          <w:rFonts w:ascii="Times New Roman" w:hAnsi="Times New Roman" w:cs="Times New Roman"/>
          <w:color w:val="000000"/>
          <w:sz w:val="28"/>
          <w:szCs w:val="28"/>
          <w:shd w:val="clear" w:color="auto" w:fill="FFFFFF"/>
        </w:rPr>
        <w:t>, порядок принятия ими решений и выступления от имен</w:t>
      </w:r>
      <w:r>
        <w:rPr>
          <w:rFonts w:ascii="Times New Roman" w:hAnsi="Times New Roman" w:cs="Times New Roman"/>
          <w:color w:val="000000"/>
          <w:sz w:val="28"/>
          <w:szCs w:val="28"/>
          <w:shd w:val="clear" w:color="auto" w:fill="FFFFFF"/>
        </w:rPr>
        <w:t>и учреждения определены в Уставе.</w:t>
      </w:r>
    </w:p>
    <w:p w:rsidR="001C3244" w:rsidRDefault="001C3244" w:rsidP="004523E5">
      <w:pPr>
        <w:autoSpaceDE w:val="0"/>
        <w:autoSpaceDN w:val="0"/>
        <w:adjustRightInd w:val="0"/>
        <w:spacing w:after="0" w:line="240" w:lineRule="auto"/>
        <w:jc w:val="both"/>
        <w:rPr>
          <w:rFonts w:ascii="Times New Roman" w:hAnsi="Times New Roman" w:cs="Times New Roman"/>
          <w:color w:val="000000"/>
          <w:sz w:val="28"/>
          <w:szCs w:val="28"/>
          <w:shd w:val="clear" w:color="auto" w:fill="FFFFFF"/>
        </w:rPr>
      </w:pPr>
    </w:p>
    <w:p w:rsidR="004523E5" w:rsidRDefault="004523E5" w:rsidP="004523E5">
      <w:pPr>
        <w:pStyle w:val="af0"/>
        <w:shd w:val="clear" w:color="auto" w:fill="FFFFFF"/>
        <w:spacing w:before="0" w:beforeAutospacing="0" w:after="0" w:afterAutospacing="0"/>
        <w:jc w:val="both"/>
        <w:rPr>
          <w:sz w:val="28"/>
          <w:szCs w:val="28"/>
        </w:rPr>
      </w:pPr>
    </w:p>
    <w:p w:rsidR="004523E5" w:rsidRDefault="004523E5" w:rsidP="004523E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9. Работники учреждения</w:t>
      </w:r>
    </w:p>
    <w:p w:rsidR="004523E5" w:rsidRDefault="004523E5" w:rsidP="004523E5">
      <w:pPr>
        <w:spacing w:after="0" w:line="240" w:lineRule="auto"/>
        <w:jc w:val="both"/>
        <w:rPr>
          <w:rFonts w:ascii="Times New Roman" w:hAnsi="Times New Roman" w:cs="Times New Roman"/>
          <w:b/>
          <w:bCs/>
          <w:sz w:val="28"/>
          <w:szCs w:val="28"/>
        </w:rPr>
      </w:pPr>
    </w:p>
    <w:p w:rsidR="004523E5" w:rsidRDefault="004523E5" w:rsidP="004523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9.1. К работникам учреждения относятся руководящие, педагогические, учебно-вспомогательные и административно-хозяйственные работники.</w:t>
      </w:r>
    </w:p>
    <w:p w:rsidR="004523E5" w:rsidRDefault="004523E5" w:rsidP="004523E5">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9.2. Трудовым кодексом Российской Федерации для работников учреждения устанавливаются следующие ограничения.</w:t>
      </w:r>
    </w:p>
    <w:p w:rsidR="004523E5" w:rsidRPr="00CB2D14" w:rsidRDefault="004523E5" w:rsidP="004523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К трудовой деятельности в учреждении</w:t>
      </w:r>
      <w:r w:rsidRPr="00CB2D14">
        <w:rPr>
          <w:rFonts w:ascii="Times New Roman" w:hAnsi="Times New Roman" w:cs="Times New Roman"/>
          <w:sz w:val="28"/>
          <w:szCs w:val="28"/>
        </w:rPr>
        <w:t xml:space="preserve">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w:t>
      </w:r>
      <w:r w:rsidRPr="00CB2D14">
        <w:t xml:space="preserve"> </w:t>
      </w:r>
      <w:r w:rsidRPr="00CB2D14">
        <w:rPr>
          <w:rFonts w:ascii="Times New Roman" w:hAnsi="Times New Roman" w:cs="Times New Roman"/>
          <w:sz w:val="28"/>
          <w:szCs w:val="28"/>
        </w:rPr>
        <w:t>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w:t>
      </w:r>
      <w:r>
        <w:rPr>
          <w:rFonts w:ascii="Times New Roman" w:hAnsi="Times New Roman" w:cs="Times New Roman"/>
          <w:sz w:val="28"/>
          <w:szCs w:val="28"/>
        </w:rPr>
        <w:t>ых п. 9.4. настоящего Устава</w:t>
      </w:r>
      <w:r w:rsidRPr="00CB2D14">
        <w:rPr>
          <w:rFonts w:ascii="Times New Roman" w:hAnsi="Times New Roman" w:cs="Times New Roman"/>
          <w:sz w:val="28"/>
          <w:szCs w:val="28"/>
        </w:rPr>
        <w:t>;</w:t>
      </w:r>
    </w:p>
    <w:p w:rsidR="004523E5" w:rsidRPr="00CB2D14" w:rsidRDefault="004523E5" w:rsidP="004523E5">
      <w:pPr>
        <w:pStyle w:val="ConsPlusNormal"/>
        <w:ind w:firstLine="540"/>
        <w:jc w:val="both"/>
        <w:rPr>
          <w:rFonts w:ascii="Times New Roman" w:hAnsi="Times New Roman" w:cs="Times New Roman"/>
          <w:sz w:val="28"/>
          <w:szCs w:val="28"/>
        </w:rPr>
      </w:pPr>
      <w:r w:rsidRPr="00CB2D14">
        <w:rPr>
          <w:rFonts w:ascii="Times New Roman" w:hAnsi="Times New Roman" w:cs="Times New Roman"/>
          <w:sz w:val="28"/>
          <w:szCs w:val="28"/>
        </w:rPr>
        <w:t>имеющие неснятую или непогашенную судимость за иные умышленные тяжкие и особо тяжкие преступления</w:t>
      </w:r>
      <w:r>
        <w:rPr>
          <w:rFonts w:ascii="Times New Roman" w:hAnsi="Times New Roman" w:cs="Times New Roman"/>
          <w:sz w:val="28"/>
          <w:szCs w:val="28"/>
        </w:rPr>
        <w:t>.</w:t>
      </w:r>
    </w:p>
    <w:p w:rsidR="004523E5" w:rsidRDefault="004523E5" w:rsidP="004523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9.3. К педагогической деятельности в учреждении не допускаются лица:</w:t>
      </w:r>
    </w:p>
    <w:p w:rsidR="004523E5" w:rsidRPr="003A1428" w:rsidRDefault="004523E5" w:rsidP="004523E5">
      <w:pPr>
        <w:pStyle w:val="ConsPlusNormal"/>
        <w:ind w:firstLine="540"/>
        <w:jc w:val="both"/>
        <w:rPr>
          <w:rFonts w:ascii="Times New Roman" w:hAnsi="Times New Roman" w:cs="Times New Roman"/>
          <w:sz w:val="28"/>
          <w:szCs w:val="28"/>
        </w:rPr>
      </w:pPr>
      <w:r w:rsidRPr="003A1428">
        <w:rPr>
          <w:rFonts w:ascii="Times New Roman" w:hAnsi="Times New Roman" w:cs="Times New Roman"/>
          <w:sz w:val="28"/>
          <w:szCs w:val="28"/>
        </w:rPr>
        <w:t>лишенные права заниматься педагогической деятельностью в соответствии с вступившим в законную силу приговором суда;</w:t>
      </w:r>
    </w:p>
    <w:p w:rsidR="004523E5" w:rsidRPr="003A1428" w:rsidRDefault="004523E5" w:rsidP="004523E5">
      <w:pPr>
        <w:pStyle w:val="ConsPlusNormal"/>
        <w:ind w:firstLine="540"/>
        <w:jc w:val="both"/>
        <w:rPr>
          <w:rFonts w:ascii="Times New Roman" w:hAnsi="Times New Roman" w:cs="Times New Roman"/>
          <w:sz w:val="28"/>
          <w:szCs w:val="28"/>
        </w:rPr>
      </w:pPr>
      <w:bookmarkStart w:id="3" w:name="Par1"/>
      <w:bookmarkEnd w:id="3"/>
      <w:r w:rsidRPr="003A1428">
        <w:rPr>
          <w:rFonts w:ascii="Times New Roman" w:hAnsi="Times New Roman" w:cs="Times New Roman"/>
          <w:sz w:val="28"/>
          <w:szCs w:val="28"/>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w:t>
      </w:r>
      <w:r>
        <w:rPr>
          <w:rFonts w:ascii="Times New Roman" w:hAnsi="Times New Roman" w:cs="Times New Roman"/>
          <w:sz w:val="28"/>
          <w:szCs w:val="28"/>
        </w:rPr>
        <w:t>х п. 9.4. настоящего Устава</w:t>
      </w:r>
      <w:r w:rsidRPr="003A1428">
        <w:rPr>
          <w:rFonts w:ascii="Times New Roman" w:hAnsi="Times New Roman" w:cs="Times New Roman"/>
          <w:sz w:val="28"/>
          <w:szCs w:val="28"/>
        </w:rPr>
        <w:t>;</w:t>
      </w:r>
    </w:p>
    <w:p w:rsidR="004523E5" w:rsidRPr="003A1428" w:rsidRDefault="004523E5" w:rsidP="004523E5">
      <w:pPr>
        <w:pStyle w:val="ConsPlusNormal"/>
        <w:ind w:firstLine="540"/>
        <w:jc w:val="both"/>
        <w:rPr>
          <w:rFonts w:ascii="Times New Roman" w:hAnsi="Times New Roman" w:cs="Times New Roman"/>
          <w:sz w:val="28"/>
          <w:szCs w:val="28"/>
        </w:rPr>
      </w:pPr>
      <w:r w:rsidRPr="003A1428">
        <w:rPr>
          <w:rFonts w:ascii="Times New Roman" w:hAnsi="Times New Roman" w:cs="Times New Roman"/>
          <w:sz w:val="28"/>
          <w:szCs w:val="28"/>
        </w:rPr>
        <w:t>имеющие неснятую или непогашенную судимость за иные умышленные тяжкие и особо тяжкие преступления;</w:t>
      </w:r>
    </w:p>
    <w:p w:rsidR="004523E5" w:rsidRPr="003A1428" w:rsidRDefault="004523E5" w:rsidP="004523E5">
      <w:pPr>
        <w:pStyle w:val="ConsPlusNormal"/>
        <w:ind w:firstLine="540"/>
        <w:jc w:val="both"/>
        <w:rPr>
          <w:rFonts w:ascii="Times New Roman" w:hAnsi="Times New Roman" w:cs="Times New Roman"/>
          <w:sz w:val="28"/>
          <w:szCs w:val="28"/>
        </w:rPr>
      </w:pPr>
      <w:r w:rsidRPr="003A1428">
        <w:rPr>
          <w:rFonts w:ascii="Times New Roman" w:hAnsi="Times New Roman" w:cs="Times New Roman"/>
          <w:sz w:val="28"/>
          <w:szCs w:val="28"/>
        </w:rPr>
        <w:t>признанные недееспособными в установленном федеральным законом порядке;</w:t>
      </w:r>
    </w:p>
    <w:p w:rsidR="004523E5" w:rsidRPr="003A1428" w:rsidRDefault="004523E5" w:rsidP="004523E5">
      <w:pPr>
        <w:pStyle w:val="ConsPlusNormal"/>
        <w:ind w:firstLine="540"/>
        <w:jc w:val="both"/>
        <w:rPr>
          <w:rFonts w:ascii="Times New Roman" w:hAnsi="Times New Roman" w:cs="Times New Roman"/>
          <w:sz w:val="28"/>
          <w:szCs w:val="28"/>
        </w:rPr>
      </w:pPr>
      <w:r w:rsidRPr="003A1428">
        <w:rPr>
          <w:rFonts w:ascii="Times New Roman" w:hAnsi="Times New Roman" w:cs="Times New Roman"/>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4523E5" w:rsidRDefault="004523E5" w:rsidP="004523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9.4. </w:t>
      </w:r>
      <w:r w:rsidRPr="00CB2D14">
        <w:rPr>
          <w:rFonts w:ascii="Times New Roman" w:hAnsi="Times New Roman" w:cs="Times New Roman"/>
          <w:sz w:val="28"/>
          <w:szCs w:val="28"/>
        </w:rPr>
        <w:t>Лица</w:t>
      </w:r>
      <w:r>
        <w:rPr>
          <w:rFonts w:ascii="Times New Roman" w:hAnsi="Times New Roman" w:cs="Times New Roman"/>
          <w:sz w:val="28"/>
          <w:szCs w:val="28"/>
        </w:rPr>
        <w:t xml:space="preserve">, </w:t>
      </w:r>
      <w:r w:rsidRPr="00CB2D14">
        <w:rPr>
          <w:rFonts w:ascii="Times New Roman" w:hAnsi="Times New Roman" w:cs="Times New Roman"/>
          <w:sz w:val="28"/>
          <w:szCs w:val="28"/>
        </w:rPr>
        <w:t xml:space="preserve">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w:t>
      </w:r>
      <w:r w:rsidRPr="00CB2D14">
        <w:rPr>
          <w:rFonts w:ascii="Times New Roman" w:hAnsi="Times New Roman" w:cs="Times New Roman"/>
          <w:sz w:val="28"/>
          <w:szCs w:val="28"/>
        </w:rPr>
        <w:lastRenderedPageBreak/>
        <w:t>совершении этих преступлений прекращено по не</w:t>
      </w:r>
      <w:r>
        <w:rPr>
          <w:rFonts w:ascii="Times New Roman" w:hAnsi="Times New Roman" w:cs="Times New Roman"/>
          <w:sz w:val="28"/>
          <w:szCs w:val="28"/>
        </w:rPr>
        <w:t xml:space="preserve"> </w:t>
      </w:r>
      <w:r w:rsidRPr="00CB2D14">
        <w:rPr>
          <w:rFonts w:ascii="Times New Roman" w:hAnsi="Times New Roman" w:cs="Times New Roman"/>
          <w:sz w:val="28"/>
          <w:szCs w:val="28"/>
        </w:rPr>
        <w:t xml:space="preserve">реабилитирующим основаниям, могут быть допущены к </w:t>
      </w:r>
      <w:r>
        <w:rPr>
          <w:rFonts w:ascii="Times New Roman" w:hAnsi="Times New Roman" w:cs="Times New Roman"/>
          <w:sz w:val="28"/>
          <w:szCs w:val="28"/>
        </w:rPr>
        <w:t>трудовой  деятельности    (в том числе педагогической)  в учреждении</w:t>
      </w:r>
      <w:r w:rsidRPr="00CB2D14">
        <w:rPr>
          <w:rFonts w:ascii="Times New Roman" w:hAnsi="Times New Roman" w:cs="Times New Roman"/>
          <w:sz w:val="28"/>
          <w:szCs w:val="28"/>
        </w:rPr>
        <w:t xml:space="preserve"> при наличии решения комиссии по делам несовершеннолетних и защите их прав, созданной высшим исполнительным органом государственной влас</w:t>
      </w:r>
      <w:r>
        <w:rPr>
          <w:rFonts w:ascii="Times New Roman" w:hAnsi="Times New Roman" w:cs="Times New Roman"/>
          <w:sz w:val="28"/>
          <w:szCs w:val="28"/>
        </w:rPr>
        <w:t>ти Республики Алтай</w:t>
      </w:r>
      <w:r w:rsidRPr="00CB2D14">
        <w:rPr>
          <w:rFonts w:ascii="Times New Roman" w:hAnsi="Times New Roman" w:cs="Times New Roman"/>
          <w:sz w:val="28"/>
          <w:szCs w:val="28"/>
        </w:rPr>
        <w:t xml:space="preserve"> о допуске их к соответствующему виду деятельности.</w:t>
      </w:r>
    </w:p>
    <w:p w:rsidR="004523E5" w:rsidRPr="00CB2D14" w:rsidRDefault="004523E5" w:rsidP="004523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9.5. Учреждение </w:t>
      </w:r>
      <w:r w:rsidRPr="00CB2D14">
        <w:rPr>
          <w:rFonts w:ascii="Times New Roman" w:hAnsi="Times New Roman" w:cs="Times New Roman"/>
          <w:sz w:val="28"/>
          <w:szCs w:val="28"/>
        </w:rPr>
        <w:t>обязан</w:t>
      </w:r>
      <w:r>
        <w:rPr>
          <w:rFonts w:ascii="Times New Roman" w:hAnsi="Times New Roman" w:cs="Times New Roman"/>
          <w:sz w:val="28"/>
          <w:szCs w:val="28"/>
        </w:rPr>
        <w:t>о</w:t>
      </w:r>
      <w:r w:rsidRPr="00CB2D14">
        <w:rPr>
          <w:rFonts w:ascii="Times New Roman" w:hAnsi="Times New Roman" w:cs="Times New Roman"/>
          <w:sz w:val="28"/>
          <w:szCs w:val="28"/>
        </w:rPr>
        <w:t xml:space="preserve"> отстранить от работы (не допускать к работе) работника</w:t>
      </w:r>
      <w:r>
        <w:rPr>
          <w:rFonts w:ascii="Times New Roman" w:hAnsi="Times New Roman" w:cs="Times New Roman"/>
          <w:sz w:val="28"/>
          <w:szCs w:val="28"/>
        </w:rPr>
        <w:t xml:space="preserve"> (в том числе педагогического)</w:t>
      </w:r>
      <w:r w:rsidRPr="00CB2D14">
        <w:rPr>
          <w:rFonts w:ascii="Times New Roman" w:hAnsi="Times New Roman" w:cs="Times New Roman"/>
          <w:sz w:val="28"/>
          <w:szCs w:val="28"/>
        </w:rPr>
        <w:t xml:space="preserve"> при получении от правоохранительных органов сведений о том, что данный работник подвергается уголовному преследованию за преступл</w:t>
      </w:r>
      <w:r>
        <w:rPr>
          <w:rFonts w:ascii="Times New Roman" w:hAnsi="Times New Roman" w:cs="Times New Roman"/>
          <w:sz w:val="28"/>
          <w:szCs w:val="28"/>
        </w:rPr>
        <w:t>ения, указанные в п. 9.2, 9.3 настоящего Устава</w:t>
      </w:r>
      <w:r w:rsidRPr="00CB2D14">
        <w:rPr>
          <w:rFonts w:ascii="Times New Roman" w:hAnsi="Times New Roman" w:cs="Times New Roman"/>
          <w:sz w:val="28"/>
          <w:szCs w:val="28"/>
        </w:rPr>
        <w:t>.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p w:rsidR="004523E5" w:rsidRPr="00A4513F" w:rsidRDefault="004523E5" w:rsidP="004523E5">
      <w:pPr>
        <w:pStyle w:val="ConsPlusNormal"/>
        <w:ind w:firstLine="540"/>
        <w:jc w:val="both"/>
        <w:rPr>
          <w:rFonts w:ascii="Times New Roman" w:hAnsi="Times New Roman" w:cs="Times New Roman"/>
          <w:sz w:val="28"/>
          <w:szCs w:val="28"/>
        </w:rPr>
      </w:pPr>
      <w:bookmarkStart w:id="4" w:name="Par2"/>
      <w:bookmarkEnd w:id="4"/>
      <w:r>
        <w:rPr>
          <w:rFonts w:ascii="Times New Roman" w:hAnsi="Times New Roman" w:cs="Times New Roman"/>
          <w:sz w:val="28"/>
          <w:szCs w:val="28"/>
        </w:rPr>
        <w:t xml:space="preserve">  9.6. </w:t>
      </w:r>
      <w:r w:rsidRPr="00A4513F">
        <w:rPr>
          <w:rFonts w:ascii="Times New Roman" w:hAnsi="Times New Roman" w:cs="Times New Roman"/>
          <w:sz w:val="28"/>
          <w:szCs w:val="28"/>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4523E5" w:rsidRPr="00A4513F" w:rsidRDefault="00F12DD0" w:rsidP="004523E5">
      <w:pPr>
        <w:pStyle w:val="ConsPlusNormal"/>
        <w:ind w:firstLine="708"/>
        <w:jc w:val="both"/>
        <w:rPr>
          <w:rFonts w:ascii="Times New Roman" w:hAnsi="Times New Roman" w:cs="Times New Roman"/>
          <w:sz w:val="28"/>
          <w:szCs w:val="28"/>
        </w:rPr>
      </w:pPr>
      <w:hyperlink r:id="rId15" w:history="1">
        <w:r w:rsidR="004523E5" w:rsidRPr="004944C6">
          <w:rPr>
            <w:rFonts w:ascii="Times New Roman" w:hAnsi="Times New Roman" w:cs="Times New Roman"/>
            <w:color w:val="000000"/>
            <w:sz w:val="28"/>
            <w:szCs w:val="28"/>
          </w:rPr>
          <w:t>Номенклатура</w:t>
        </w:r>
      </w:hyperlink>
      <w:r w:rsidR="004523E5" w:rsidRPr="00A4513F">
        <w:rPr>
          <w:rFonts w:ascii="Times New Roman" w:hAnsi="Times New Roman" w:cs="Times New Roman"/>
          <w:sz w:val="28"/>
          <w:szCs w:val="28"/>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4523E5" w:rsidRPr="00981814" w:rsidRDefault="004523E5" w:rsidP="004523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9.7.</w:t>
      </w:r>
      <w:r w:rsidRPr="00981814">
        <w:t xml:space="preserve"> </w:t>
      </w:r>
      <w:r>
        <w:rPr>
          <w:rFonts w:ascii="Times New Roman" w:hAnsi="Times New Roman" w:cs="Times New Roman"/>
          <w:sz w:val="28"/>
          <w:szCs w:val="28"/>
        </w:rPr>
        <w:t xml:space="preserve">Педагогические работники учреждения проходят аттестацию </w:t>
      </w:r>
      <w:r w:rsidRPr="00981814">
        <w:rPr>
          <w:rFonts w:ascii="Times New Roman" w:hAnsi="Times New Roman" w:cs="Times New Roman"/>
          <w:sz w:val="28"/>
          <w:szCs w:val="28"/>
        </w:rPr>
        <w:t>в целях подтверждения соответ</w:t>
      </w:r>
      <w:r>
        <w:rPr>
          <w:rFonts w:ascii="Times New Roman" w:hAnsi="Times New Roman" w:cs="Times New Roman"/>
          <w:sz w:val="28"/>
          <w:szCs w:val="28"/>
        </w:rPr>
        <w:t xml:space="preserve">ствия </w:t>
      </w:r>
      <w:r w:rsidRPr="00981814">
        <w:rPr>
          <w:rFonts w:ascii="Times New Roman" w:hAnsi="Times New Roman" w:cs="Times New Roman"/>
          <w:sz w:val="28"/>
          <w:szCs w:val="28"/>
        </w:rPr>
        <w:t>занимаемым ими должностям на основе оценки их профессиональной деятельности и по желанию педагогических работн</w:t>
      </w:r>
      <w:r>
        <w:rPr>
          <w:rFonts w:ascii="Times New Roman" w:hAnsi="Times New Roman" w:cs="Times New Roman"/>
          <w:sz w:val="28"/>
          <w:szCs w:val="28"/>
        </w:rPr>
        <w:t>иков</w:t>
      </w:r>
      <w:r w:rsidRPr="00981814">
        <w:rPr>
          <w:rFonts w:ascii="Times New Roman" w:hAnsi="Times New Roman" w:cs="Times New Roman"/>
          <w:sz w:val="28"/>
          <w:szCs w:val="28"/>
        </w:rPr>
        <w:t xml:space="preserve"> в целях установления квалификационной категории.</w:t>
      </w:r>
    </w:p>
    <w:p w:rsidR="004523E5" w:rsidRPr="00981814" w:rsidRDefault="004523E5" w:rsidP="004523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Pr="00981814">
        <w:rPr>
          <w:rFonts w:ascii="Times New Roman" w:hAnsi="Times New Roman" w:cs="Times New Roman"/>
          <w:sz w:val="28"/>
          <w:szCs w:val="28"/>
        </w:rPr>
        <w:t xml:space="preserve">роведение аттестации педагогических работников </w:t>
      </w:r>
      <w:r>
        <w:rPr>
          <w:rFonts w:ascii="Times New Roman" w:hAnsi="Times New Roman" w:cs="Times New Roman"/>
          <w:sz w:val="28"/>
          <w:szCs w:val="28"/>
        </w:rPr>
        <w:t xml:space="preserve">учреждения </w:t>
      </w:r>
      <w:r w:rsidRPr="00981814">
        <w:rPr>
          <w:rFonts w:ascii="Times New Roman" w:hAnsi="Times New Roman" w:cs="Times New Roman"/>
          <w:sz w:val="28"/>
          <w:szCs w:val="28"/>
        </w:rPr>
        <w:t>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w:t>
      </w:r>
      <w:r>
        <w:rPr>
          <w:rFonts w:ascii="Times New Roman" w:hAnsi="Times New Roman" w:cs="Times New Roman"/>
          <w:sz w:val="28"/>
          <w:szCs w:val="28"/>
        </w:rPr>
        <w:t>ной деятельности аттестационной комиссией</w:t>
      </w:r>
      <w:r w:rsidRPr="00981814">
        <w:rPr>
          <w:rFonts w:ascii="Times New Roman" w:hAnsi="Times New Roman" w:cs="Times New Roman"/>
          <w:sz w:val="28"/>
          <w:szCs w:val="28"/>
        </w:rPr>
        <w:t>, самостоятельно формируе</w:t>
      </w:r>
      <w:r>
        <w:rPr>
          <w:rFonts w:ascii="Times New Roman" w:hAnsi="Times New Roman" w:cs="Times New Roman"/>
          <w:sz w:val="28"/>
          <w:szCs w:val="28"/>
        </w:rPr>
        <w:t>мой учреждением</w:t>
      </w:r>
      <w:r w:rsidRPr="00981814">
        <w:rPr>
          <w:rFonts w:ascii="Times New Roman" w:hAnsi="Times New Roman" w:cs="Times New Roman"/>
          <w:sz w:val="28"/>
          <w:szCs w:val="28"/>
        </w:rPr>
        <w:t>.</w:t>
      </w:r>
    </w:p>
    <w:p w:rsidR="004523E5" w:rsidRPr="000222A0" w:rsidRDefault="004523E5" w:rsidP="004523E5">
      <w:pPr>
        <w:pStyle w:val="ConsPlusNormal"/>
        <w:ind w:firstLine="540"/>
        <w:jc w:val="both"/>
        <w:rPr>
          <w:rFonts w:ascii="Times New Roman" w:hAnsi="Times New Roman" w:cs="Times New Roman"/>
          <w:sz w:val="28"/>
          <w:szCs w:val="28"/>
        </w:rPr>
      </w:pPr>
      <w:r w:rsidRPr="00981814">
        <w:rPr>
          <w:rFonts w:ascii="Times New Roman" w:hAnsi="Times New Roman" w:cs="Times New Roman"/>
          <w:sz w:val="28"/>
          <w:szCs w:val="28"/>
        </w:rPr>
        <w:t xml:space="preserve"> Проведение аттестации в целях установления квалификационной категории педагогических раб</w:t>
      </w:r>
      <w:r>
        <w:rPr>
          <w:rFonts w:ascii="Times New Roman" w:hAnsi="Times New Roman" w:cs="Times New Roman"/>
          <w:sz w:val="28"/>
          <w:szCs w:val="28"/>
        </w:rPr>
        <w:t>отников учреждения</w:t>
      </w:r>
      <w:r w:rsidRPr="00981814">
        <w:rPr>
          <w:rFonts w:ascii="Times New Roman" w:hAnsi="Times New Roman" w:cs="Times New Roman"/>
          <w:sz w:val="28"/>
          <w:szCs w:val="28"/>
        </w:rPr>
        <w:t xml:space="preserve"> </w:t>
      </w:r>
      <w:r>
        <w:rPr>
          <w:rFonts w:ascii="Times New Roman" w:hAnsi="Times New Roman" w:cs="Times New Roman"/>
          <w:sz w:val="28"/>
          <w:szCs w:val="28"/>
        </w:rPr>
        <w:t>осуществляется аттестационной комиссией,   Министерства  культуры  Республики Алтай</w:t>
      </w:r>
      <w:r w:rsidRPr="00F75ABE">
        <w:rPr>
          <w:rFonts w:ascii="Times New Roman" w:hAnsi="Times New Roman" w:cs="Times New Roman"/>
          <w:sz w:val="28"/>
          <w:szCs w:val="28"/>
        </w:rPr>
        <w:t>.</w:t>
      </w:r>
    </w:p>
    <w:p w:rsidR="004523E5" w:rsidRPr="00981814" w:rsidRDefault="004523E5" w:rsidP="004523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9.8.</w:t>
      </w:r>
      <w:r>
        <w:rPr>
          <w:rFonts w:ascii="Times New Roman" w:hAnsi="Times New Roman" w:cs="Times New Roman"/>
          <w:color w:val="000000"/>
          <w:sz w:val="28"/>
          <w:szCs w:val="28"/>
        </w:rPr>
        <w:t xml:space="preserve"> </w:t>
      </w:r>
      <w:hyperlink r:id="rId16" w:history="1">
        <w:r w:rsidRPr="00C11C74">
          <w:rPr>
            <w:rFonts w:ascii="Times New Roman" w:hAnsi="Times New Roman" w:cs="Times New Roman"/>
            <w:color w:val="000000"/>
            <w:sz w:val="28"/>
            <w:szCs w:val="28"/>
          </w:rPr>
          <w:t>Порядок</w:t>
        </w:r>
      </w:hyperlink>
      <w:r w:rsidRPr="00981814">
        <w:rPr>
          <w:rFonts w:ascii="Times New Roman" w:hAnsi="Times New Roman" w:cs="Times New Roman"/>
          <w:sz w:val="28"/>
          <w:szCs w:val="28"/>
        </w:rPr>
        <w:t xml:space="preserve">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4523E5" w:rsidRPr="004944C6" w:rsidRDefault="004523E5" w:rsidP="004523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9.9. </w:t>
      </w:r>
      <w:r w:rsidRPr="004944C6">
        <w:rPr>
          <w:rFonts w:ascii="Times New Roman" w:hAnsi="Times New Roman" w:cs="Times New Roman"/>
          <w:sz w:val="28"/>
          <w:szCs w:val="28"/>
        </w:rPr>
        <w:t xml:space="preserve">Педагогические работники </w:t>
      </w:r>
      <w:r>
        <w:rPr>
          <w:rFonts w:ascii="Times New Roman" w:hAnsi="Times New Roman" w:cs="Times New Roman"/>
          <w:sz w:val="28"/>
          <w:szCs w:val="28"/>
        </w:rPr>
        <w:t xml:space="preserve">учреждения </w:t>
      </w:r>
      <w:r w:rsidRPr="004944C6">
        <w:rPr>
          <w:rFonts w:ascii="Times New Roman" w:hAnsi="Times New Roman" w:cs="Times New Roman"/>
          <w:sz w:val="28"/>
          <w:szCs w:val="28"/>
        </w:rPr>
        <w:t>пользуются следующими академическими правами и свободами:</w:t>
      </w:r>
    </w:p>
    <w:p w:rsidR="004523E5" w:rsidRPr="004944C6" w:rsidRDefault="004523E5" w:rsidP="004523E5">
      <w:pPr>
        <w:pStyle w:val="ConsPlusNormal"/>
        <w:ind w:firstLine="540"/>
        <w:jc w:val="both"/>
        <w:rPr>
          <w:rFonts w:ascii="Times New Roman" w:hAnsi="Times New Roman" w:cs="Times New Roman"/>
          <w:sz w:val="28"/>
          <w:szCs w:val="28"/>
        </w:rPr>
      </w:pPr>
      <w:r w:rsidRPr="004944C6">
        <w:rPr>
          <w:rFonts w:ascii="Times New Roman" w:hAnsi="Times New Roman" w:cs="Times New Roman"/>
          <w:sz w:val="28"/>
          <w:szCs w:val="28"/>
        </w:rPr>
        <w:t>1) свобода преподавания, свободное выражение своего мнения, свобода от вмешательства в профессиональную деятельность;</w:t>
      </w:r>
    </w:p>
    <w:p w:rsidR="004523E5" w:rsidRPr="004944C6" w:rsidRDefault="004523E5" w:rsidP="004523E5">
      <w:pPr>
        <w:pStyle w:val="ConsPlusNormal"/>
        <w:ind w:firstLine="540"/>
        <w:jc w:val="both"/>
        <w:rPr>
          <w:rFonts w:ascii="Times New Roman" w:hAnsi="Times New Roman" w:cs="Times New Roman"/>
          <w:sz w:val="28"/>
          <w:szCs w:val="28"/>
        </w:rPr>
      </w:pPr>
      <w:r w:rsidRPr="004944C6">
        <w:rPr>
          <w:rFonts w:ascii="Times New Roman" w:hAnsi="Times New Roman" w:cs="Times New Roman"/>
          <w:sz w:val="28"/>
          <w:szCs w:val="28"/>
        </w:rPr>
        <w:lastRenderedPageBreak/>
        <w:t>2) свобода выбора и использования педагогически обоснованных форм, средств, методов обучения и воспитания;</w:t>
      </w:r>
    </w:p>
    <w:p w:rsidR="004523E5" w:rsidRPr="004944C6" w:rsidRDefault="004523E5" w:rsidP="004523E5">
      <w:pPr>
        <w:pStyle w:val="ConsPlusNormal"/>
        <w:ind w:firstLine="540"/>
        <w:jc w:val="both"/>
        <w:rPr>
          <w:rFonts w:ascii="Times New Roman" w:hAnsi="Times New Roman" w:cs="Times New Roman"/>
          <w:sz w:val="28"/>
          <w:szCs w:val="28"/>
        </w:rPr>
      </w:pPr>
      <w:r w:rsidRPr="004944C6">
        <w:rPr>
          <w:rFonts w:ascii="Times New Roman" w:hAnsi="Times New Roman" w:cs="Times New Roman"/>
          <w:sz w:val="28"/>
          <w:szCs w:val="28"/>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w:t>
      </w:r>
      <w:r>
        <w:rPr>
          <w:rFonts w:ascii="Times New Roman" w:hAnsi="Times New Roman" w:cs="Times New Roman"/>
          <w:sz w:val="28"/>
          <w:szCs w:val="28"/>
        </w:rPr>
        <w:t>мета, курса, дисциплины</w:t>
      </w:r>
      <w:r w:rsidRPr="004944C6">
        <w:rPr>
          <w:rFonts w:ascii="Times New Roman" w:hAnsi="Times New Roman" w:cs="Times New Roman"/>
          <w:sz w:val="28"/>
          <w:szCs w:val="28"/>
        </w:rPr>
        <w:t>;</w:t>
      </w:r>
    </w:p>
    <w:p w:rsidR="004523E5" w:rsidRPr="004944C6" w:rsidRDefault="004523E5" w:rsidP="004523E5">
      <w:pPr>
        <w:pStyle w:val="ConsPlusNormal"/>
        <w:ind w:firstLine="540"/>
        <w:jc w:val="both"/>
        <w:rPr>
          <w:rFonts w:ascii="Times New Roman" w:hAnsi="Times New Roman" w:cs="Times New Roman"/>
          <w:sz w:val="28"/>
          <w:szCs w:val="28"/>
        </w:rPr>
      </w:pPr>
      <w:r w:rsidRPr="004944C6">
        <w:rPr>
          <w:rFonts w:ascii="Times New Roman" w:hAnsi="Times New Roman" w:cs="Times New Roman"/>
          <w:sz w:val="28"/>
          <w:szCs w:val="28"/>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4523E5" w:rsidRPr="004944C6" w:rsidRDefault="004523E5" w:rsidP="004523E5">
      <w:pPr>
        <w:pStyle w:val="ConsPlusNormal"/>
        <w:ind w:firstLine="540"/>
        <w:jc w:val="both"/>
        <w:rPr>
          <w:rFonts w:ascii="Times New Roman" w:hAnsi="Times New Roman" w:cs="Times New Roman"/>
          <w:sz w:val="28"/>
          <w:szCs w:val="28"/>
        </w:rPr>
      </w:pPr>
      <w:r w:rsidRPr="004944C6">
        <w:rPr>
          <w:rFonts w:ascii="Times New Roman" w:hAnsi="Times New Roman" w:cs="Times New Roman"/>
          <w:sz w:val="28"/>
          <w:szCs w:val="28"/>
        </w:rPr>
        <w:t>5) право на участие в разработке образовательных программ, в том числе учебных планов, календарных учебных графиков, рабочих учебных предме</w:t>
      </w:r>
      <w:r>
        <w:rPr>
          <w:rFonts w:ascii="Times New Roman" w:hAnsi="Times New Roman" w:cs="Times New Roman"/>
          <w:sz w:val="28"/>
          <w:szCs w:val="28"/>
        </w:rPr>
        <w:t>тов, курсов, дисциплин</w:t>
      </w:r>
      <w:r w:rsidRPr="004944C6">
        <w:rPr>
          <w:rFonts w:ascii="Times New Roman" w:hAnsi="Times New Roman" w:cs="Times New Roman"/>
          <w:sz w:val="28"/>
          <w:szCs w:val="28"/>
        </w:rPr>
        <w:t>, методических материалов и иных компонентов образовательных программ;</w:t>
      </w:r>
    </w:p>
    <w:p w:rsidR="004523E5" w:rsidRPr="004944C6" w:rsidRDefault="004523E5" w:rsidP="004523E5">
      <w:pPr>
        <w:pStyle w:val="ConsPlusNormal"/>
        <w:ind w:firstLine="540"/>
        <w:jc w:val="both"/>
        <w:rPr>
          <w:rFonts w:ascii="Times New Roman" w:hAnsi="Times New Roman" w:cs="Times New Roman"/>
          <w:sz w:val="28"/>
          <w:szCs w:val="28"/>
        </w:rPr>
      </w:pPr>
      <w:r w:rsidRPr="004944C6">
        <w:rPr>
          <w:rFonts w:ascii="Times New Roman" w:hAnsi="Times New Roman" w:cs="Times New Roman"/>
          <w:sz w:val="28"/>
          <w:szCs w:val="28"/>
        </w:rPr>
        <w:t>6) право на осуществле</w:t>
      </w:r>
      <w:r>
        <w:rPr>
          <w:rFonts w:ascii="Times New Roman" w:hAnsi="Times New Roman" w:cs="Times New Roman"/>
          <w:sz w:val="28"/>
          <w:szCs w:val="28"/>
        </w:rPr>
        <w:t>ние</w:t>
      </w:r>
      <w:r w:rsidRPr="004944C6">
        <w:rPr>
          <w:rFonts w:ascii="Times New Roman" w:hAnsi="Times New Roman" w:cs="Times New Roman"/>
          <w:sz w:val="28"/>
          <w:szCs w:val="28"/>
        </w:rPr>
        <w:t xml:space="preserve"> творческой, исследовательской деятельности, участие в экспериментальной и международной деятельности, разработках и во внедрении инноваций;</w:t>
      </w:r>
    </w:p>
    <w:p w:rsidR="004523E5" w:rsidRPr="004944C6" w:rsidRDefault="004523E5" w:rsidP="004523E5">
      <w:pPr>
        <w:pStyle w:val="ConsPlusNormal"/>
        <w:ind w:firstLine="540"/>
        <w:jc w:val="both"/>
        <w:rPr>
          <w:rFonts w:ascii="Times New Roman" w:hAnsi="Times New Roman" w:cs="Times New Roman"/>
          <w:sz w:val="28"/>
          <w:szCs w:val="28"/>
        </w:rPr>
      </w:pPr>
      <w:r w:rsidRPr="004944C6">
        <w:rPr>
          <w:rFonts w:ascii="Times New Roman" w:hAnsi="Times New Roman" w:cs="Times New Roman"/>
          <w:sz w:val="28"/>
          <w:szCs w:val="28"/>
        </w:rPr>
        <w:t>7) право на бесплатное пользование библиотеками и информационными ресурсами, а также доступ в порядке, установленном локальными нормативными</w:t>
      </w:r>
      <w:r>
        <w:rPr>
          <w:rFonts w:ascii="Times New Roman" w:hAnsi="Times New Roman" w:cs="Times New Roman"/>
          <w:sz w:val="28"/>
          <w:szCs w:val="28"/>
        </w:rPr>
        <w:t xml:space="preserve"> актами  учреждения</w:t>
      </w:r>
      <w:r w:rsidRPr="004944C6">
        <w:rPr>
          <w:rFonts w:ascii="Times New Roman" w:hAnsi="Times New Roman" w:cs="Times New Roman"/>
          <w:sz w:val="28"/>
          <w:szCs w:val="28"/>
        </w:rPr>
        <w:t>,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w:t>
      </w:r>
      <w:r>
        <w:rPr>
          <w:rFonts w:ascii="Times New Roman" w:hAnsi="Times New Roman" w:cs="Times New Roman"/>
          <w:sz w:val="28"/>
          <w:szCs w:val="28"/>
        </w:rPr>
        <w:t>ствления педагогической</w:t>
      </w:r>
      <w:r w:rsidRPr="004944C6">
        <w:rPr>
          <w:rFonts w:ascii="Times New Roman" w:hAnsi="Times New Roman" w:cs="Times New Roman"/>
          <w:sz w:val="28"/>
          <w:szCs w:val="28"/>
        </w:rPr>
        <w:t xml:space="preserve"> или исследовательской деятель</w:t>
      </w:r>
      <w:r>
        <w:rPr>
          <w:rFonts w:ascii="Times New Roman" w:hAnsi="Times New Roman" w:cs="Times New Roman"/>
          <w:sz w:val="28"/>
          <w:szCs w:val="28"/>
        </w:rPr>
        <w:t>ности в учреждении</w:t>
      </w:r>
      <w:r w:rsidRPr="004944C6">
        <w:rPr>
          <w:rFonts w:ascii="Times New Roman" w:hAnsi="Times New Roman" w:cs="Times New Roman"/>
          <w:sz w:val="28"/>
          <w:szCs w:val="28"/>
        </w:rPr>
        <w:t>;</w:t>
      </w:r>
    </w:p>
    <w:p w:rsidR="004523E5" w:rsidRPr="004944C6" w:rsidRDefault="004523E5" w:rsidP="004523E5">
      <w:pPr>
        <w:pStyle w:val="ConsPlusNormal"/>
        <w:ind w:firstLine="540"/>
        <w:jc w:val="both"/>
        <w:rPr>
          <w:rFonts w:ascii="Times New Roman" w:hAnsi="Times New Roman" w:cs="Times New Roman"/>
          <w:sz w:val="28"/>
          <w:szCs w:val="28"/>
        </w:rPr>
      </w:pPr>
      <w:r w:rsidRPr="004944C6">
        <w:rPr>
          <w:rFonts w:ascii="Times New Roman" w:hAnsi="Times New Roman" w:cs="Times New Roman"/>
          <w:sz w:val="28"/>
          <w:szCs w:val="28"/>
        </w:rPr>
        <w:t>8) право на бесплатное пользование образователь</w:t>
      </w:r>
      <w:r>
        <w:rPr>
          <w:rFonts w:ascii="Times New Roman" w:hAnsi="Times New Roman" w:cs="Times New Roman"/>
          <w:sz w:val="28"/>
          <w:szCs w:val="28"/>
        </w:rPr>
        <w:t>ными, методическими ресурсами учреждения</w:t>
      </w:r>
      <w:r w:rsidRPr="004944C6">
        <w:rPr>
          <w:rFonts w:ascii="Times New Roman" w:hAnsi="Times New Roman" w:cs="Times New Roman"/>
          <w:sz w:val="28"/>
          <w:szCs w:val="28"/>
        </w:rPr>
        <w:t xml:space="preserve"> в порядке, установленном законодательством Российской Федерации или локальными нормативными актами;</w:t>
      </w:r>
    </w:p>
    <w:p w:rsidR="004523E5" w:rsidRPr="004944C6" w:rsidRDefault="004523E5" w:rsidP="004523E5">
      <w:pPr>
        <w:pStyle w:val="ConsPlusNormal"/>
        <w:ind w:firstLine="540"/>
        <w:jc w:val="both"/>
        <w:rPr>
          <w:rFonts w:ascii="Times New Roman" w:hAnsi="Times New Roman" w:cs="Times New Roman"/>
          <w:sz w:val="28"/>
          <w:szCs w:val="28"/>
        </w:rPr>
      </w:pPr>
      <w:r w:rsidRPr="004944C6">
        <w:rPr>
          <w:rFonts w:ascii="Times New Roman" w:hAnsi="Times New Roman" w:cs="Times New Roman"/>
          <w:sz w:val="28"/>
          <w:szCs w:val="28"/>
        </w:rPr>
        <w:t>9) право на участие в управле</w:t>
      </w:r>
      <w:r>
        <w:rPr>
          <w:rFonts w:ascii="Times New Roman" w:hAnsi="Times New Roman" w:cs="Times New Roman"/>
          <w:sz w:val="28"/>
          <w:szCs w:val="28"/>
        </w:rPr>
        <w:t>нии учреждением</w:t>
      </w:r>
      <w:r w:rsidRPr="004944C6">
        <w:rPr>
          <w:rFonts w:ascii="Times New Roman" w:hAnsi="Times New Roman" w:cs="Times New Roman"/>
          <w:sz w:val="28"/>
          <w:szCs w:val="28"/>
        </w:rPr>
        <w:t>, в том числе в коллегиальных органах управления, в порядке, устано</w:t>
      </w:r>
      <w:r>
        <w:rPr>
          <w:rFonts w:ascii="Times New Roman" w:hAnsi="Times New Roman" w:cs="Times New Roman"/>
          <w:sz w:val="28"/>
          <w:szCs w:val="28"/>
        </w:rPr>
        <w:t>вленном уставом учреждения</w:t>
      </w:r>
      <w:r w:rsidRPr="004944C6">
        <w:rPr>
          <w:rFonts w:ascii="Times New Roman" w:hAnsi="Times New Roman" w:cs="Times New Roman"/>
          <w:sz w:val="28"/>
          <w:szCs w:val="28"/>
        </w:rPr>
        <w:t>;</w:t>
      </w:r>
    </w:p>
    <w:p w:rsidR="004523E5" w:rsidRPr="004944C6" w:rsidRDefault="004523E5" w:rsidP="004523E5">
      <w:pPr>
        <w:pStyle w:val="ConsPlusNormal"/>
        <w:ind w:firstLine="540"/>
        <w:jc w:val="both"/>
        <w:rPr>
          <w:rFonts w:ascii="Times New Roman" w:hAnsi="Times New Roman" w:cs="Times New Roman"/>
          <w:sz w:val="28"/>
          <w:szCs w:val="28"/>
        </w:rPr>
      </w:pPr>
      <w:r w:rsidRPr="004944C6">
        <w:rPr>
          <w:rFonts w:ascii="Times New Roman" w:hAnsi="Times New Roman" w:cs="Times New Roman"/>
          <w:sz w:val="28"/>
          <w:szCs w:val="28"/>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4523E5" w:rsidRPr="004944C6" w:rsidRDefault="004523E5" w:rsidP="004523E5">
      <w:pPr>
        <w:pStyle w:val="ConsPlusNormal"/>
        <w:ind w:firstLine="540"/>
        <w:jc w:val="both"/>
        <w:rPr>
          <w:rFonts w:ascii="Times New Roman" w:hAnsi="Times New Roman" w:cs="Times New Roman"/>
          <w:sz w:val="28"/>
          <w:szCs w:val="28"/>
        </w:rPr>
      </w:pPr>
      <w:r w:rsidRPr="004944C6">
        <w:rPr>
          <w:rFonts w:ascii="Times New Roman" w:hAnsi="Times New Roman" w:cs="Times New Roman"/>
          <w:sz w:val="28"/>
          <w:szCs w:val="28"/>
        </w:rPr>
        <w:t xml:space="preserve">11) право на объединение в общественные профессиональные организации в формах и в порядке, которые установлены </w:t>
      </w:r>
      <w:hyperlink r:id="rId17" w:history="1">
        <w:r w:rsidRPr="004944C6">
          <w:rPr>
            <w:rFonts w:ascii="Times New Roman" w:hAnsi="Times New Roman" w:cs="Times New Roman"/>
            <w:color w:val="000000"/>
            <w:sz w:val="28"/>
            <w:szCs w:val="28"/>
          </w:rPr>
          <w:t>законодательством</w:t>
        </w:r>
      </w:hyperlink>
      <w:r w:rsidRPr="004944C6">
        <w:rPr>
          <w:rFonts w:ascii="Times New Roman" w:hAnsi="Times New Roman" w:cs="Times New Roman"/>
          <w:color w:val="000000"/>
          <w:sz w:val="28"/>
          <w:szCs w:val="28"/>
        </w:rPr>
        <w:t xml:space="preserve"> Р</w:t>
      </w:r>
      <w:r w:rsidRPr="004944C6">
        <w:rPr>
          <w:rFonts w:ascii="Times New Roman" w:hAnsi="Times New Roman" w:cs="Times New Roman"/>
          <w:sz w:val="28"/>
          <w:szCs w:val="28"/>
        </w:rPr>
        <w:t>оссийской Федерации;</w:t>
      </w:r>
    </w:p>
    <w:p w:rsidR="004523E5" w:rsidRPr="004944C6" w:rsidRDefault="004523E5" w:rsidP="004523E5">
      <w:pPr>
        <w:pStyle w:val="ConsPlusNormal"/>
        <w:ind w:firstLine="540"/>
        <w:jc w:val="both"/>
        <w:rPr>
          <w:rFonts w:ascii="Times New Roman" w:hAnsi="Times New Roman" w:cs="Times New Roman"/>
          <w:sz w:val="28"/>
          <w:szCs w:val="28"/>
        </w:rPr>
      </w:pPr>
      <w:r w:rsidRPr="004944C6">
        <w:rPr>
          <w:rFonts w:ascii="Times New Roman" w:hAnsi="Times New Roman" w:cs="Times New Roman"/>
          <w:sz w:val="28"/>
          <w:szCs w:val="28"/>
        </w:rPr>
        <w:t>12) право на обращение в комиссию по урегулированию споров между участниками образовательных отношений;</w:t>
      </w:r>
    </w:p>
    <w:p w:rsidR="004523E5" w:rsidRPr="004944C6" w:rsidRDefault="004523E5" w:rsidP="004523E5">
      <w:pPr>
        <w:pStyle w:val="ConsPlusNormal"/>
        <w:ind w:firstLine="540"/>
        <w:jc w:val="both"/>
        <w:rPr>
          <w:rFonts w:ascii="Times New Roman" w:hAnsi="Times New Roman" w:cs="Times New Roman"/>
          <w:sz w:val="28"/>
          <w:szCs w:val="28"/>
        </w:rPr>
      </w:pPr>
      <w:r w:rsidRPr="004944C6">
        <w:rPr>
          <w:rFonts w:ascii="Times New Roman" w:hAnsi="Times New Roman" w:cs="Times New Roman"/>
          <w:sz w:val="28"/>
          <w:szCs w:val="28"/>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4523E5" w:rsidRPr="004944C6" w:rsidRDefault="004523E5" w:rsidP="004523E5">
      <w:pPr>
        <w:pStyle w:val="ConsPlusNormal"/>
        <w:ind w:firstLine="540"/>
        <w:jc w:val="both"/>
        <w:rPr>
          <w:rFonts w:ascii="Times New Roman" w:hAnsi="Times New Roman" w:cs="Times New Roman"/>
          <w:sz w:val="28"/>
          <w:szCs w:val="28"/>
        </w:rPr>
      </w:pPr>
      <w:r w:rsidRPr="004944C6">
        <w:rPr>
          <w:rFonts w:ascii="Times New Roman" w:hAnsi="Times New Roman" w:cs="Times New Roman"/>
          <w:sz w:val="28"/>
          <w:szCs w:val="28"/>
        </w:rPr>
        <w:t>Академические права и свободы</w:t>
      </w:r>
      <w:r>
        <w:rPr>
          <w:rFonts w:ascii="Times New Roman" w:hAnsi="Times New Roman" w:cs="Times New Roman"/>
          <w:sz w:val="28"/>
          <w:szCs w:val="28"/>
        </w:rPr>
        <w:t xml:space="preserve"> педагогических работников </w:t>
      </w:r>
      <w:r w:rsidRPr="004944C6">
        <w:rPr>
          <w:rFonts w:ascii="Times New Roman" w:hAnsi="Times New Roman" w:cs="Times New Roman"/>
          <w:sz w:val="28"/>
          <w:szCs w:val="28"/>
        </w:rPr>
        <w:t xml:space="preserve">должны осуществляться с соблюдением прав и свобод других участников образовательных отношений, требований законодательства Российской </w:t>
      </w:r>
      <w:r w:rsidRPr="004944C6">
        <w:rPr>
          <w:rFonts w:ascii="Times New Roman" w:hAnsi="Times New Roman" w:cs="Times New Roman"/>
          <w:sz w:val="28"/>
          <w:szCs w:val="28"/>
        </w:rPr>
        <w:lastRenderedPageBreak/>
        <w:t>Федерации, норм профессиональной этики педагогических работников, закрепленных в локальных но</w:t>
      </w:r>
      <w:r>
        <w:rPr>
          <w:rFonts w:ascii="Times New Roman" w:hAnsi="Times New Roman" w:cs="Times New Roman"/>
          <w:sz w:val="28"/>
          <w:szCs w:val="28"/>
        </w:rPr>
        <w:t>рмативных учреждения</w:t>
      </w:r>
      <w:r w:rsidRPr="004944C6">
        <w:rPr>
          <w:rFonts w:ascii="Times New Roman" w:hAnsi="Times New Roman" w:cs="Times New Roman"/>
          <w:sz w:val="28"/>
          <w:szCs w:val="28"/>
        </w:rPr>
        <w:t>.</w:t>
      </w:r>
    </w:p>
    <w:p w:rsidR="004523E5" w:rsidRPr="004944C6" w:rsidRDefault="004523E5" w:rsidP="004523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9.10</w:t>
      </w:r>
      <w:r w:rsidRPr="004944C6">
        <w:rPr>
          <w:rFonts w:ascii="Times New Roman" w:hAnsi="Times New Roman" w:cs="Times New Roman"/>
          <w:sz w:val="28"/>
          <w:szCs w:val="28"/>
        </w:rPr>
        <w:t xml:space="preserve">. Педагогические работники </w:t>
      </w:r>
      <w:r>
        <w:rPr>
          <w:rFonts w:ascii="Times New Roman" w:hAnsi="Times New Roman" w:cs="Times New Roman"/>
          <w:sz w:val="28"/>
          <w:szCs w:val="28"/>
        </w:rPr>
        <w:t xml:space="preserve">учреждения </w:t>
      </w:r>
      <w:r w:rsidRPr="004944C6">
        <w:rPr>
          <w:rFonts w:ascii="Times New Roman" w:hAnsi="Times New Roman" w:cs="Times New Roman"/>
          <w:sz w:val="28"/>
          <w:szCs w:val="28"/>
        </w:rPr>
        <w:t>имеют следующие трудовые права и социальные гарантии:</w:t>
      </w:r>
    </w:p>
    <w:p w:rsidR="004523E5" w:rsidRPr="004944C6" w:rsidRDefault="004523E5" w:rsidP="004523E5">
      <w:pPr>
        <w:pStyle w:val="ConsPlusNormal"/>
        <w:ind w:firstLine="540"/>
        <w:jc w:val="both"/>
        <w:rPr>
          <w:rFonts w:ascii="Times New Roman" w:hAnsi="Times New Roman" w:cs="Times New Roman"/>
          <w:sz w:val="28"/>
          <w:szCs w:val="28"/>
        </w:rPr>
      </w:pPr>
      <w:r w:rsidRPr="004944C6">
        <w:rPr>
          <w:rFonts w:ascii="Times New Roman" w:hAnsi="Times New Roman" w:cs="Times New Roman"/>
          <w:sz w:val="28"/>
          <w:szCs w:val="28"/>
        </w:rPr>
        <w:t xml:space="preserve">1) право на сокращенную </w:t>
      </w:r>
      <w:hyperlink r:id="rId18" w:history="1">
        <w:r w:rsidRPr="004944C6">
          <w:rPr>
            <w:rFonts w:ascii="Times New Roman" w:hAnsi="Times New Roman" w:cs="Times New Roman"/>
            <w:color w:val="000000"/>
            <w:sz w:val="28"/>
            <w:szCs w:val="28"/>
          </w:rPr>
          <w:t>продолжительность</w:t>
        </w:r>
      </w:hyperlink>
      <w:r w:rsidRPr="004944C6">
        <w:rPr>
          <w:rFonts w:ascii="Times New Roman" w:hAnsi="Times New Roman" w:cs="Times New Roman"/>
          <w:color w:val="000000"/>
          <w:sz w:val="28"/>
          <w:szCs w:val="28"/>
        </w:rPr>
        <w:t xml:space="preserve"> </w:t>
      </w:r>
      <w:r w:rsidRPr="004944C6">
        <w:rPr>
          <w:rFonts w:ascii="Times New Roman" w:hAnsi="Times New Roman" w:cs="Times New Roman"/>
          <w:sz w:val="28"/>
          <w:szCs w:val="28"/>
        </w:rPr>
        <w:t>рабочего времени</w:t>
      </w:r>
      <w:r>
        <w:rPr>
          <w:rFonts w:ascii="Times New Roman" w:hAnsi="Times New Roman" w:cs="Times New Roman"/>
          <w:sz w:val="28"/>
          <w:szCs w:val="28"/>
        </w:rPr>
        <w:t xml:space="preserve"> не более 36 часов в неделю</w:t>
      </w:r>
      <w:r w:rsidRPr="004944C6">
        <w:rPr>
          <w:rFonts w:ascii="Times New Roman" w:hAnsi="Times New Roman" w:cs="Times New Roman"/>
          <w:sz w:val="28"/>
          <w:szCs w:val="28"/>
        </w:rPr>
        <w:t>;</w:t>
      </w:r>
    </w:p>
    <w:p w:rsidR="004523E5" w:rsidRPr="004944C6" w:rsidRDefault="004523E5" w:rsidP="004523E5">
      <w:pPr>
        <w:pStyle w:val="ConsPlusNormal"/>
        <w:ind w:firstLine="540"/>
        <w:jc w:val="both"/>
        <w:rPr>
          <w:rFonts w:ascii="Times New Roman" w:hAnsi="Times New Roman" w:cs="Times New Roman"/>
          <w:sz w:val="28"/>
          <w:szCs w:val="28"/>
        </w:rPr>
      </w:pPr>
      <w:r w:rsidRPr="004944C6">
        <w:rPr>
          <w:rFonts w:ascii="Times New Roman" w:hAnsi="Times New Roman" w:cs="Times New Roman"/>
          <w:sz w:val="28"/>
          <w:szCs w:val="28"/>
        </w:rPr>
        <w:t>2) право на дополнительное профессиональное образование по профилю педагогической деятельности не реже чем один раз в три года;</w:t>
      </w:r>
    </w:p>
    <w:p w:rsidR="004523E5" w:rsidRDefault="004523E5" w:rsidP="004523E5">
      <w:pPr>
        <w:pStyle w:val="ConsPlusNormal"/>
        <w:ind w:firstLine="540"/>
        <w:jc w:val="both"/>
        <w:rPr>
          <w:rFonts w:ascii="Times New Roman" w:hAnsi="Times New Roman" w:cs="Times New Roman"/>
          <w:sz w:val="28"/>
          <w:szCs w:val="28"/>
        </w:rPr>
      </w:pPr>
      <w:r w:rsidRPr="004944C6">
        <w:rPr>
          <w:rFonts w:ascii="Times New Roman" w:hAnsi="Times New Roman" w:cs="Times New Roman"/>
          <w:sz w:val="28"/>
          <w:szCs w:val="28"/>
        </w:rPr>
        <w:t>3) право на ежегодный основной удлиненный оплачиваемы</w:t>
      </w:r>
      <w:r>
        <w:rPr>
          <w:rFonts w:ascii="Times New Roman" w:hAnsi="Times New Roman" w:cs="Times New Roman"/>
          <w:sz w:val="28"/>
          <w:szCs w:val="28"/>
        </w:rPr>
        <w:t>й отпуск продолжительностью 56 календарных дней</w:t>
      </w:r>
      <w:r w:rsidRPr="004944C6">
        <w:rPr>
          <w:rFonts w:ascii="Times New Roman" w:hAnsi="Times New Roman" w:cs="Times New Roman"/>
          <w:sz w:val="28"/>
          <w:szCs w:val="28"/>
        </w:rPr>
        <w:t>;</w:t>
      </w:r>
    </w:p>
    <w:p w:rsidR="004523E5" w:rsidRPr="004944C6" w:rsidRDefault="004523E5" w:rsidP="004523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право  на ежегодный  дополнительный  отпуск  продолжитель</w:t>
      </w:r>
      <w:r w:rsidR="001C3244">
        <w:rPr>
          <w:rFonts w:ascii="Times New Roman" w:hAnsi="Times New Roman" w:cs="Times New Roman"/>
          <w:sz w:val="28"/>
          <w:szCs w:val="28"/>
        </w:rPr>
        <w:t>ностью 16  календарных  дней  (</w:t>
      </w:r>
      <w:r>
        <w:rPr>
          <w:rFonts w:ascii="Times New Roman" w:hAnsi="Times New Roman" w:cs="Times New Roman"/>
          <w:sz w:val="28"/>
          <w:szCs w:val="28"/>
        </w:rPr>
        <w:t>район  приравнен  к  Крайнему  Северу)</w:t>
      </w:r>
    </w:p>
    <w:p w:rsidR="004523E5" w:rsidRPr="004944C6" w:rsidRDefault="004523E5" w:rsidP="004523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4944C6">
        <w:rPr>
          <w:rFonts w:ascii="Times New Roman" w:hAnsi="Times New Roman" w:cs="Times New Roman"/>
          <w:sz w:val="28"/>
          <w:szCs w:val="28"/>
        </w:rPr>
        <w:t xml:space="preserve">) право на длительный отпуск сроком до одного года не реже чем через каждые десять лет непрерывной педагогической работы в </w:t>
      </w:r>
      <w:hyperlink r:id="rId19" w:history="1">
        <w:r w:rsidRPr="004944C6">
          <w:rPr>
            <w:rFonts w:ascii="Times New Roman" w:hAnsi="Times New Roman" w:cs="Times New Roman"/>
            <w:color w:val="000000"/>
            <w:sz w:val="28"/>
            <w:szCs w:val="28"/>
          </w:rPr>
          <w:t>порядке</w:t>
        </w:r>
      </w:hyperlink>
      <w:r w:rsidRPr="004944C6">
        <w:rPr>
          <w:rFonts w:ascii="Times New Roman" w:hAnsi="Times New Roman" w:cs="Times New Roman"/>
          <w:color w:val="000000"/>
          <w:sz w:val="28"/>
          <w:szCs w:val="28"/>
        </w:rPr>
        <w:t xml:space="preserve">, </w:t>
      </w:r>
      <w:r w:rsidRPr="004944C6">
        <w:rPr>
          <w:rFonts w:ascii="Times New Roman" w:hAnsi="Times New Roman" w:cs="Times New Roman"/>
          <w:sz w:val="28"/>
          <w:szCs w:val="28"/>
        </w:rPr>
        <w:t>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523E5" w:rsidRPr="004944C6" w:rsidRDefault="004523E5" w:rsidP="004523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4944C6">
        <w:rPr>
          <w:rFonts w:ascii="Times New Roman" w:hAnsi="Times New Roman" w:cs="Times New Roman"/>
          <w:sz w:val="28"/>
          <w:szCs w:val="28"/>
        </w:rPr>
        <w:t xml:space="preserve">) право на досрочное назначение страховой пенсии по старости в порядке, установленном </w:t>
      </w:r>
      <w:hyperlink r:id="rId20" w:history="1">
        <w:r w:rsidRPr="004944C6">
          <w:rPr>
            <w:rFonts w:ascii="Times New Roman" w:hAnsi="Times New Roman" w:cs="Times New Roman"/>
            <w:color w:val="000000"/>
            <w:sz w:val="28"/>
            <w:szCs w:val="28"/>
          </w:rPr>
          <w:t>законодательством</w:t>
        </w:r>
      </w:hyperlink>
      <w:r w:rsidRPr="004944C6">
        <w:rPr>
          <w:rFonts w:ascii="Times New Roman" w:hAnsi="Times New Roman" w:cs="Times New Roman"/>
          <w:sz w:val="28"/>
          <w:szCs w:val="28"/>
        </w:rPr>
        <w:t xml:space="preserve"> Российской Федерации;</w:t>
      </w:r>
    </w:p>
    <w:p w:rsidR="004523E5" w:rsidRPr="004944C6" w:rsidRDefault="004523E5" w:rsidP="004523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4944C6">
        <w:rPr>
          <w:rFonts w:ascii="Times New Roman" w:hAnsi="Times New Roman" w:cs="Times New Roman"/>
          <w:sz w:val="28"/>
          <w:szCs w:val="28"/>
        </w:rPr>
        <w:t>) иные трудовые права, меры социальной поддержки, установленные федеральными з</w:t>
      </w:r>
      <w:r>
        <w:rPr>
          <w:rFonts w:ascii="Times New Roman" w:hAnsi="Times New Roman" w:cs="Times New Roman"/>
          <w:sz w:val="28"/>
          <w:szCs w:val="28"/>
        </w:rPr>
        <w:t>аконами и  нормативно-п</w:t>
      </w:r>
      <w:r w:rsidR="00DA204C">
        <w:rPr>
          <w:rFonts w:ascii="Times New Roman" w:hAnsi="Times New Roman" w:cs="Times New Roman"/>
          <w:sz w:val="28"/>
          <w:szCs w:val="28"/>
        </w:rPr>
        <w:t>равовыми актами  мун</w:t>
      </w:r>
      <w:r w:rsidR="00DB0AE5">
        <w:rPr>
          <w:rFonts w:ascii="Times New Roman" w:hAnsi="Times New Roman" w:cs="Times New Roman"/>
          <w:sz w:val="28"/>
          <w:szCs w:val="28"/>
        </w:rPr>
        <w:t>иципального образования «Кош-Агачский район</w:t>
      </w:r>
      <w:r w:rsidR="00A37590">
        <w:rPr>
          <w:rFonts w:ascii="Times New Roman" w:hAnsi="Times New Roman" w:cs="Times New Roman"/>
          <w:sz w:val="28"/>
          <w:szCs w:val="28"/>
        </w:rPr>
        <w:t>»</w:t>
      </w:r>
      <w:r w:rsidRPr="004944C6">
        <w:rPr>
          <w:rFonts w:ascii="Times New Roman" w:hAnsi="Times New Roman" w:cs="Times New Roman"/>
          <w:sz w:val="28"/>
          <w:szCs w:val="28"/>
        </w:rPr>
        <w:t>.</w:t>
      </w:r>
    </w:p>
    <w:p w:rsidR="004523E5" w:rsidRPr="00F73337" w:rsidRDefault="004523E5" w:rsidP="004523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Pr="004944C6">
        <w:rPr>
          <w:rFonts w:ascii="Times New Roman" w:hAnsi="Times New Roman" w:cs="Times New Roman"/>
          <w:sz w:val="28"/>
          <w:szCs w:val="28"/>
        </w:rPr>
        <w:t>.</w:t>
      </w:r>
      <w:r>
        <w:rPr>
          <w:rFonts w:ascii="Times New Roman" w:hAnsi="Times New Roman" w:cs="Times New Roman"/>
          <w:sz w:val="28"/>
          <w:szCs w:val="28"/>
        </w:rPr>
        <w:t xml:space="preserve">11. </w:t>
      </w:r>
      <w:r w:rsidRPr="004944C6">
        <w:rPr>
          <w:rFonts w:ascii="Times New Roman" w:hAnsi="Times New Roman" w:cs="Times New Roman"/>
          <w:sz w:val="28"/>
          <w:szCs w:val="28"/>
        </w:rPr>
        <w:t xml:space="preserve">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w:t>
      </w:r>
      <w:r>
        <w:rPr>
          <w:rFonts w:ascii="Times New Roman" w:hAnsi="Times New Roman" w:cs="Times New Roman"/>
          <w:sz w:val="28"/>
          <w:szCs w:val="28"/>
        </w:rPr>
        <w:t>я работа с обучающимися</w:t>
      </w:r>
      <w:r w:rsidRPr="004944C6">
        <w:rPr>
          <w:rFonts w:ascii="Times New Roman" w:hAnsi="Times New Roman" w:cs="Times New Roman"/>
          <w:sz w:val="28"/>
          <w:szCs w:val="28"/>
        </w:rPr>
        <w:t>,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4523E5" w:rsidRPr="004944C6" w:rsidRDefault="004523E5" w:rsidP="004523E5">
      <w:pPr>
        <w:pStyle w:val="ConsPlusNormal"/>
        <w:ind w:firstLine="540"/>
        <w:jc w:val="both"/>
        <w:rPr>
          <w:rFonts w:ascii="Times New Roman" w:hAnsi="Times New Roman" w:cs="Times New Roman"/>
          <w:sz w:val="28"/>
          <w:szCs w:val="28"/>
        </w:rPr>
      </w:pPr>
      <w:r w:rsidRPr="004944C6">
        <w:rPr>
          <w:rFonts w:ascii="Times New Roman" w:hAnsi="Times New Roman" w:cs="Times New Roman"/>
          <w:sz w:val="28"/>
          <w:szCs w:val="28"/>
        </w:rPr>
        <w:t>Конкретные трудовые (должностные) обязанности педагогических работников определяются трудовыми дог</w:t>
      </w:r>
      <w:r>
        <w:rPr>
          <w:rFonts w:ascii="Times New Roman" w:hAnsi="Times New Roman" w:cs="Times New Roman"/>
          <w:sz w:val="28"/>
          <w:szCs w:val="28"/>
        </w:rPr>
        <w:t>оворами</w:t>
      </w:r>
      <w:r w:rsidRPr="004944C6">
        <w:rPr>
          <w:rFonts w:ascii="Times New Roman" w:hAnsi="Times New Roman" w:cs="Times New Roman"/>
          <w:sz w:val="28"/>
          <w:szCs w:val="28"/>
        </w:rPr>
        <w:t xml:space="preserve">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4523E5" w:rsidRPr="004944C6" w:rsidRDefault="004523E5" w:rsidP="004523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9.12.</w:t>
      </w:r>
      <w:r w:rsidRPr="004944C6">
        <w:rPr>
          <w:rFonts w:ascii="Times New Roman" w:hAnsi="Times New Roman" w:cs="Times New Roman"/>
          <w:sz w:val="28"/>
          <w:szCs w:val="28"/>
        </w:rPr>
        <w:t xml:space="preserve"> Режим рабочего времени и времени отдыха педагогических рабо</w:t>
      </w:r>
      <w:r>
        <w:rPr>
          <w:rFonts w:ascii="Times New Roman" w:hAnsi="Times New Roman" w:cs="Times New Roman"/>
          <w:sz w:val="28"/>
          <w:szCs w:val="28"/>
        </w:rPr>
        <w:t>тников учреждения</w:t>
      </w:r>
      <w:r w:rsidRPr="004944C6">
        <w:rPr>
          <w:rFonts w:ascii="Times New Roman" w:hAnsi="Times New Roman" w:cs="Times New Roman"/>
          <w:sz w:val="28"/>
          <w:szCs w:val="28"/>
        </w:rPr>
        <w:t xml:space="preserve"> определяется коллективным договором, правилами внутреннего трудового распорядка, иными локальными нормативными акта</w:t>
      </w:r>
      <w:r>
        <w:rPr>
          <w:rFonts w:ascii="Times New Roman" w:hAnsi="Times New Roman" w:cs="Times New Roman"/>
          <w:sz w:val="28"/>
          <w:szCs w:val="28"/>
        </w:rPr>
        <w:t>ми</w:t>
      </w:r>
      <w:r w:rsidRPr="004944C6">
        <w:rPr>
          <w:rFonts w:ascii="Times New Roman" w:hAnsi="Times New Roman" w:cs="Times New Roman"/>
          <w:sz w:val="28"/>
          <w:szCs w:val="28"/>
        </w:rPr>
        <w:t xml:space="preserve">, трудовым договором, графиками работы и расписанием занятий в соответствии с требованиями трудового </w:t>
      </w:r>
      <w:hyperlink r:id="rId21" w:history="1">
        <w:r w:rsidRPr="00981814">
          <w:rPr>
            <w:rFonts w:ascii="Times New Roman" w:hAnsi="Times New Roman" w:cs="Times New Roman"/>
            <w:color w:val="000000"/>
            <w:sz w:val="28"/>
            <w:szCs w:val="28"/>
          </w:rPr>
          <w:t>законодательства</w:t>
        </w:r>
      </w:hyperlink>
      <w:r w:rsidRPr="00981814">
        <w:rPr>
          <w:rFonts w:ascii="Times New Roman" w:hAnsi="Times New Roman" w:cs="Times New Roman"/>
          <w:color w:val="000000"/>
          <w:sz w:val="28"/>
          <w:szCs w:val="28"/>
        </w:rPr>
        <w:t xml:space="preserve"> и с учетом </w:t>
      </w:r>
      <w:hyperlink r:id="rId22" w:history="1">
        <w:r w:rsidRPr="00981814">
          <w:rPr>
            <w:rFonts w:ascii="Times New Roman" w:hAnsi="Times New Roman" w:cs="Times New Roman"/>
            <w:color w:val="000000"/>
            <w:sz w:val="28"/>
            <w:szCs w:val="28"/>
          </w:rPr>
          <w:t>особенностей</w:t>
        </w:r>
      </w:hyperlink>
      <w:r w:rsidRPr="004944C6">
        <w:rPr>
          <w:rFonts w:ascii="Times New Roman" w:hAnsi="Times New Roman" w:cs="Times New Roman"/>
          <w:sz w:val="28"/>
          <w:szCs w:val="28"/>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523E5" w:rsidRDefault="004523E5" w:rsidP="004523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9.13. Наряду с формами повышения квалификации, финансируемыми за счет бюджетных ассигнований, допускается повышение  квалификации педагогических работников учреждения за счет средств заинтересованных граждан и организаций по договорам с образовательными учреждениями  или профессиональными  творческими организациями.</w:t>
      </w:r>
    </w:p>
    <w:p w:rsidR="004523E5" w:rsidRPr="00C11C74" w:rsidRDefault="004523E5" w:rsidP="004523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9.14. </w:t>
      </w:r>
      <w:r w:rsidRPr="00C11C74">
        <w:rPr>
          <w:rFonts w:ascii="Times New Roman" w:hAnsi="Times New Roman" w:cs="Times New Roman"/>
          <w:sz w:val="28"/>
          <w:szCs w:val="28"/>
        </w:rPr>
        <w:t xml:space="preserve">Педагогические работники </w:t>
      </w:r>
      <w:r>
        <w:rPr>
          <w:rFonts w:ascii="Times New Roman" w:hAnsi="Times New Roman" w:cs="Times New Roman"/>
          <w:sz w:val="28"/>
          <w:szCs w:val="28"/>
        </w:rPr>
        <w:t xml:space="preserve">учреждения </w:t>
      </w:r>
      <w:r w:rsidRPr="00C11C74">
        <w:rPr>
          <w:rFonts w:ascii="Times New Roman" w:hAnsi="Times New Roman" w:cs="Times New Roman"/>
          <w:sz w:val="28"/>
          <w:szCs w:val="28"/>
        </w:rPr>
        <w:t>обязаны:</w:t>
      </w:r>
    </w:p>
    <w:p w:rsidR="004523E5" w:rsidRPr="00C11C74" w:rsidRDefault="004523E5" w:rsidP="004523E5">
      <w:pPr>
        <w:pStyle w:val="ConsPlusNormal"/>
        <w:ind w:firstLine="540"/>
        <w:jc w:val="both"/>
        <w:rPr>
          <w:rFonts w:ascii="Times New Roman" w:hAnsi="Times New Roman" w:cs="Times New Roman"/>
          <w:sz w:val="28"/>
          <w:szCs w:val="28"/>
        </w:rPr>
      </w:pPr>
      <w:r w:rsidRPr="00C11C74">
        <w:rPr>
          <w:rFonts w:ascii="Times New Roman" w:hAnsi="Times New Roman" w:cs="Times New Roman"/>
          <w:sz w:val="28"/>
          <w:szCs w:val="28"/>
        </w:rPr>
        <w:t>1) осуществлять свою деятельность на высоком профессиональном уровне, обеспечивать в полном объеме реализацию преподаваемых учебных пред</w:t>
      </w:r>
      <w:r>
        <w:rPr>
          <w:rFonts w:ascii="Times New Roman" w:hAnsi="Times New Roman" w:cs="Times New Roman"/>
          <w:sz w:val="28"/>
          <w:szCs w:val="28"/>
        </w:rPr>
        <w:t>мета, курса, дисциплины</w:t>
      </w:r>
      <w:r w:rsidRPr="00C11C74">
        <w:rPr>
          <w:rFonts w:ascii="Times New Roman" w:hAnsi="Times New Roman" w:cs="Times New Roman"/>
          <w:sz w:val="28"/>
          <w:szCs w:val="28"/>
        </w:rPr>
        <w:t xml:space="preserve"> в соответствии с утвержденной рабочей программой;</w:t>
      </w:r>
    </w:p>
    <w:p w:rsidR="004523E5" w:rsidRPr="00C11C74" w:rsidRDefault="004523E5" w:rsidP="004523E5">
      <w:pPr>
        <w:pStyle w:val="ConsPlusNormal"/>
        <w:ind w:firstLine="540"/>
        <w:jc w:val="both"/>
        <w:rPr>
          <w:rFonts w:ascii="Times New Roman" w:hAnsi="Times New Roman" w:cs="Times New Roman"/>
          <w:sz w:val="28"/>
          <w:szCs w:val="28"/>
        </w:rPr>
      </w:pPr>
      <w:r w:rsidRPr="00C11C74">
        <w:rPr>
          <w:rFonts w:ascii="Times New Roman" w:hAnsi="Times New Roman" w:cs="Times New Roman"/>
          <w:sz w:val="28"/>
          <w:szCs w:val="28"/>
        </w:rPr>
        <w:t>2) соблюдать правовые, нравственные и этические нормы, следовать требованиям профессиональной этики;</w:t>
      </w:r>
    </w:p>
    <w:p w:rsidR="004523E5" w:rsidRPr="00C11C74" w:rsidRDefault="004523E5" w:rsidP="004523E5">
      <w:pPr>
        <w:pStyle w:val="ConsPlusNormal"/>
        <w:ind w:firstLine="540"/>
        <w:jc w:val="both"/>
        <w:rPr>
          <w:rFonts w:ascii="Times New Roman" w:hAnsi="Times New Roman" w:cs="Times New Roman"/>
          <w:sz w:val="28"/>
          <w:szCs w:val="28"/>
        </w:rPr>
      </w:pPr>
      <w:r w:rsidRPr="00C11C74">
        <w:rPr>
          <w:rFonts w:ascii="Times New Roman" w:hAnsi="Times New Roman" w:cs="Times New Roman"/>
          <w:sz w:val="28"/>
          <w:szCs w:val="28"/>
        </w:rPr>
        <w:t>3) уважать честь и достоинство обучающихся и других участников образовательных отношений;</w:t>
      </w:r>
    </w:p>
    <w:p w:rsidR="004523E5" w:rsidRPr="00C11C74" w:rsidRDefault="004523E5" w:rsidP="004523E5">
      <w:pPr>
        <w:pStyle w:val="ConsPlusNormal"/>
        <w:ind w:firstLine="540"/>
        <w:jc w:val="both"/>
        <w:rPr>
          <w:rFonts w:ascii="Times New Roman" w:hAnsi="Times New Roman" w:cs="Times New Roman"/>
          <w:sz w:val="28"/>
          <w:szCs w:val="28"/>
        </w:rPr>
      </w:pPr>
      <w:r w:rsidRPr="00C11C74">
        <w:rPr>
          <w:rFonts w:ascii="Times New Roman" w:hAnsi="Times New Roman" w:cs="Times New Roman"/>
          <w:sz w:val="28"/>
          <w:szCs w:val="28"/>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4523E5" w:rsidRPr="00C11C74" w:rsidRDefault="004523E5" w:rsidP="004523E5">
      <w:pPr>
        <w:pStyle w:val="ConsPlusNormal"/>
        <w:ind w:firstLine="540"/>
        <w:jc w:val="both"/>
        <w:rPr>
          <w:rFonts w:ascii="Times New Roman" w:hAnsi="Times New Roman" w:cs="Times New Roman"/>
          <w:sz w:val="28"/>
          <w:szCs w:val="28"/>
        </w:rPr>
      </w:pPr>
      <w:r w:rsidRPr="00C11C74">
        <w:rPr>
          <w:rFonts w:ascii="Times New Roman" w:hAnsi="Times New Roman" w:cs="Times New Roman"/>
          <w:sz w:val="28"/>
          <w:szCs w:val="28"/>
        </w:rPr>
        <w:t>5) применять педагогически обоснованные и обеспечивающие высокое качество образования формы, методы обучения и воспитания;</w:t>
      </w:r>
    </w:p>
    <w:p w:rsidR="004523E5" w:rsidRPr="00C11C74" w:rsidRDefault="004523E5" w:rsidP="004523E5">
      <w:pPr>
        <w:pStyle w:val="ConsPlusNormal"/>
        <w:ind w:firstLine="540"/>
        <w:jc w:val="both"/>
        <w:rPr>
          <w:rFonts w:ascii="Times New Roman" w:hAnsi="Times New Roman" w:cs="Times New Roman"/>
          <w:sz w:val="28"/>
          <w:szCs w:val="28"/>
        </w:rPr>
      </w:pPr>
      <w:r w:rsidRPr="00C11C74">
        <w:rPr>
          <w:rFonts w:ascii="Times New Roman" w:hAnsi="Times New Roman" w:cs="Times New Roman"/>
          <w:sz w:val="28"/>
          <w:szCs w:val="28"/>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4523E5" w:rsidRPr="00C11C74" w:rsidRDefault="004523E5" w:rsidP="004523E5">
      <w:pPr>
        <w:pStyle w:val="ConsPlusNormal"/>
        <w:ind w:firstLine="540"/>
        <w:jc w:val="both"/>
        <w:rPr>
          <w:rFonts w:ascii="Times New Roman" w:hAnsi="Times New Roman" w:cs="Times New Roman"/>
          <w:sz w:val="28"/>
          <w:szCs w:val="28"/>
        </w:rPr>
      </w:pPr>
      <w:r w:rsidRPr="00C11C74">
        <w:rPr>
          <w:rFonts w:ascii="Times New Roman" w:hAnsi="Times New Roman" w:cs="Times New Roman"/>
          <w:sz w:val="28"/>
          <w:szCs w:val="28"/>
        </w:rPr>
        <w:t>7) систематически повышать свой профессиональный уровень;</w:t>
      </w:r>
    </w:p>
    <w:p w:rsidR="004523E5" w:rsidRPr="00C11C74" w:rsidRDefault="004523E5" w:rsidP="004523E5">
      <w:pPr>
        <w:pStyle w:val="ConsPlusNormal"/>
        <w:ind w:firstLine="540"/>
        <w:jc w:val="both"/>
        <w:rPr>
          <w:rFonts w:ascii="Times New Roman" w:hAnsi="Times New Roman" w:cs="Times New Roman"/>
          <w:sz w:val="28"/>
          <w:szCs w:val="28"/>
        </w:rPr>
      </w:pPr>
      <w:r w:rsidRPr="00C11C74">
        <w:rPr>
          <w:rFonts w:ascii="Times New Roman" w:hAnsi="Times New Roman" w:cs="Times New Roman"/>
          <w:sz w:val="28"/>
          <w:szCs w:val="28"/>
        </w:rPr>
        <w:t>8) проходить аттестацию на соответствие занимаемой должности в порядке, установленном законодательством об образовании;</w:t>
      </w:r>
    </w:p>
    <w:p w:rsidR="004523E5" w:rsidRPr="00C11C74" w:rsidRDefault="004523E5" w:rsidP="004523E5">
      <w:pPr>
        <w:pStyle w:val="ConsPlusNormal"/>
        <w:ind w:firstLine="540"/>
        <w:jc w:val="both"/>
        <w:rPr>
          <w:rFonts w:ascii="Times New Roman" w:hAnsi="Times New Roman" w:cs="Times New Roman"/>
          <w:sz w:val="28"/>
          <w:szCs w:val="28"/>
        </w:rPr>
      </w:pPr>
      <w:r w:rsidRPr="00C11C74">
        <w:rPr>
          <w:rFonts w:ascii="Times New Roman" w:hAnsi="Times New Roman" w:cs="Times New Roman"/>
          <w:sz w:val="28"/>
          <w:szCs w:val="28"/>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4523E5" w:rsidRPr="00C11C74" w:rsidRDefault="004523E5" w:rsidP="004523E5">
      <w:pPr>
        <w:pStyle w:val="ConsPlusNormal"/>
        <w:ind w:firstLine="540"/>
        <w:jc w:val="both"/>
        <w:rPr>
          <w:rFonts w:ascii="Times New Roman" w:hAnsi="Times New Roman" w:cs="Times New Roman"/>
          <w:sz w:val="28"/>
          <w:szCs w:val="28"/>
        </w:rPr>
      </w:pPr>
      <w:r w:rsidRPr="00C11C74">
        <w:rPr>
          <w:rFonts w:ascii="Times New Roman" w:hAnsi="Times New Roman" w:cs="Times New Roman"/>
          <w:sz w:val="28"/>
          <w:szCs w:val="28"/>
        </w:rPr>
        <w:t xml:space="preserve">10) проходить в установленном </w:t>
      </w:r>
      <w:hyperlink r:id="rId23" w:history="1">
        <w:r w:rsidRPr="00C11C74">
          <w:rPr>
            <w:rFonts w:ascii="Times New Roman" w:hAnsi="Times New Roman" w:cs="Times New Roman"/>
            <w:color w:val="000000"/>
            <w:sz w:val="28"/>
            <w:szCs w:val="28"/>
          </w:rPr>
          <w:t>законодательством</w:t>
        </w:r>
      </w:hyperlink>
      <w:r w:rsidRPr="00C11C74">
        <w:rPr>
          <w:rFonts w:ascii="Times New Roman" w:hAnsi="Times New Roman" w:cs="Times New Roman"/>
          <w:color w:val="000000"/>
          <w:sz w:val="28"/>
          <w:szCs w:val="28"/>
        </w:rPr>
        <w:t xml:space="preserve"> Российской Федерации </w:t>
      </w:r>
      <w:hyperlink r:id="rId24" w:history="1">
        <w:r w:rsidRPr="00C11C74">
          <w:rPr>
            <w:rFonts w:ascii="Times New Roman" w:hAnsi="Times New Roman" w:cs="Times New Roman"/>
            <w:color w:val="000000"/>
            <w:sz w:val="28"/>
            <w:szCs w:val="28"/>
          </w:rPr>
          <w:t>порядке</w:t>
        </w:r>
      </w:hyperlink>
      <w:r w:rsidRPr="00C11C74">
        <w:rPr>
          <w:rFonts w:ascii="Times New Roman" w:hAnsi="Times New Roman" w:cs="Times New Roman"/>
          <w:color w:val="000000"/>
          <w:sz w:val="28"/>
          <w:szCs w:val="28"/>
        </w:rPr>
        <w:t xml:space="preserve"> обучение и проверку знаний и н</w:t>
      </w:r>
      <w:r w:rsidRPr="00C11C74">
        <w:rPr>
          <w:rFonts w:ascii="Times New Roman" w:hAnsi="Times New Roman" w:cs="Times New Roman"/>
          <w:sz w:val="28"/>
          <w:szCs w:val="28"/>
        </w:rPr>
        <w:t>авыков в области охраны труда;</w:t>
      </w:r>
    </w:p>
    <w:p w:rsidR="004523E5" w:rsidRPr="00C11C74" w:rsidRDefault="004523E5" w:rsidP="004523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соблюдать устав учреждения</w:t>
      </w:r>
      <w:r w:rsidRPr="00C11C74">
        <w:rPr>
          <w:rFonts w:ascii="Times New Roman" w:hAnsi="Times New Roman" w:cs="Times New Roman"/>
          <w:sz w:val="28"/>
          <w:szCs w:val="28"/>
        </w:rPr>
        <w:t>, правила внутреннего трудового распорядка</w:t>
      </w:r>
      <w:r>
        <w:rPr>
          <w:rFonts w:ascii="Times New Roman" w:hAnsi="Times New Roman" w:cs="Times New Roman"/>
          <w:sz w:val="28"/>
          <w:szCs w:val="28"/>
        </w:rPr>
        <w:t>, иные локальные нормативные акты учреждения</w:t>
      </w:r>
      <w:r w:rsidRPr="00C11C74">
        <w:rPr>
          <w:rFonts w:ascii="Times New Roman" w:hAnsi="Times New Roman" w:cs="Times New Roman"/>
          <w:sz w:val="28"/>
          <w:szCs w:val="28"/>
        </w:rPr>
        <w:t>.</w:t>
      </w:r>
    </w:p>
    <w:p w:rsidR="004523E5" w:rsidRPr="00C11C74" w:rsidRDefault="004523E5" w:rsidP="004523E5">
      <w:pPr>
        <w:pStyle w:val="ConsPlusNormal"/>
        <w:ind w:firstLine="540"/>
        <w:jc w:val="both"/>
        <w:rPr>
          <w:rFonts w:ascii="Times New Roman" w:hAnsi="Times New Roman" w:cs="Times New Roman"/>
          <w:sz w:val="28"/>
          <w:szCs w:val="28"/>
        </w:rPr>
      </w:pPr>
      <w:r w:rsidRPr="00C11C74">
        <w:rPr>
          <w:rFonts w:ascii="Times New Roman" w:hAnsi="Times New Roman" w:cs="Times New Roman"/>
          <w:sz w:val="28"/>
          <w:szCs w:val="28"/>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w:t>
      </w:r>
      <w:r w:rsidRPr="00C11C74">
        <w:rPr>
          <w:rFonts w:ascii="Times New Roman" w:hAnsi="Times New Roman" w:cs="Times New Roman"/>
          <w:sz w:val="28"/>
          <w:szCs w:val="28"/>
        </w:rPr>
        <w:lastRenderedPageBreak/>
        <w:t xml:space="preserve">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25" w:history="1">
        <w:r w:rsidRPr="00C11C74">
          <w:rPr>
            <w:rFonts w:ascii="Times New Roman" w:hAnsi="Times New Roman" w:cs="Times New Roman"/>
            <w:color w:val="000000"/>
            <w:sz w:val="28"/>
            <w:szCs w:val="28"/>
          </w:rPr>
          <w:t>Конституции</w:t>
        </w:r>
      </w:hyperlink>
      <w:r w:rsidRPr="00C11C74">
        <w:rPr>
          <w:rFonts w:ascii="Times New Roman" w:hAnsi="Times New Roman" w:cs="Times New Roman"/>
          <w:color w:val="000000"/>
          <w:sz w:val="28"/>
          <w:szCs w:val="28"/>
        </w:rPr>
        <w:t xml:space="preserve"> </w:t>
      </w:r>
      <w:r w:rsidRPr="00C11C74">
        <w:rPr>
          <w:rFonts w:ascii="Times New Roman" w:hAnsi="Times New Roman" w:cs="Times New Roman"/>
          <w:sz w:val="28"/>
          <w:szCs w:val="28"/>
        </w:rPr>
        <w:t>Российской Федерации.</w:t>
      </w:r>
    </w:p>
    <w:p w:rsidR="004523E5" w:rsidRPr="00C11C74" w:rsidRDefault="004523E5" w:rsidP="004523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11C74">
        <w:rPr>
          <w:rFonts w:ascii="Times New Roman" w:hAnsi="Times New Roman" w:cs="Times New Roman"/>
          <w:sz w:val="28"/>
          <w:szCs w:val="28"/>
        </w:rPr>
        <w:t xml:space="preserve">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w:t>
      </w:r>
      <w:r>
        <w:rPr>
          <w:rFonts w:ascii="Times New Roman" w:hAnsi="Times New Roman" w:cs="Times New Roman"/>
          <w:sz w:val="28"/>
          <w:szCs w:val="28"/>
        </w:rPr>
        <w:t>исполнение педагогическими работниками указанных обязанностей</w:t>
      </w:r>
      <w:r w:rsidRPr="00C11C74">
        <w:rPr>
          <w:rFonts w:ascii="Times New Roman" w:hAnsi="Times New Roman" w:cs="Times New Roman"/>
          <w:sz w:val="28"/>
          <w:szCs w:val="28"/>
        </w:rPr>
        <w:t xml:space="preserve"> учитывается при прохождении ими аттестации.</w:t>
      </w:r>
    </w:p>
    <w:p w:rsidR="004523E5" w:rsidRPr="004E021B" w:rsidRDefault="004523E5" w:rsidP="004523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9.15. </w:t>
      </w:r>
      <w:r w:rsidRPr="004E021B">
        <w:rPr>
          <w:rFonts w:ascii="Times New Roman" w:hAnsi="Times New Roman" w:cs="Times New Roman"/>
          <w:sz w:val="28"/>
          <w:szCs w:val="28"/>
        </w:rPr>
        <w:t xml:space="preserve">  Право на занятие должносте</w:t>
      </w:r>
      <w:r>
        <w:rPr>
          <w:rFonts w:ascii="Times New Roman" w:hAnsi="Times New Roman" w:cs="Times New Roman"/>
          <w:sz w:val="28"/>
          <w:szCs w:val="28"/>
        </w:rPr>
        <w:t xml:space="preserve">й руководящих, учебно-вспомогательных и административно-хозяйственных работников в учреждении </w:t>
      </w:r>
      <w:r w:rsidRPr="004E021B">
        <w:rPr>
          <w:rFonts w:ascii="Times New Roman" w:hAnsi="Times New Roman" w:cs="Times New Roman"/>
          <w:sz w:val="28"/>
          <w:szCs w:val="28"/>
        </w:rPr>
        <w:t xml:space="preserve">имеют лица, отвечающие квалификационным требованиям, указанным </w:t>
      </w:r>
      <w:r>
        <w:rPr>
          <w:rFonts w:ascii="Times New Roman" w:hAnsi="Times New Roman" w:cs="Times New Roman"/>
          <w:sz w:val="28"/>
          <w:szCs w:val="28"/>
        </w:rPr>
        <w:t>в квалификационных справочниках</w:t>
      </w:r>
      <w:r w:rsidRPr="004E021B">
        <w:rPr>
          <w:rFonts w:ascii="Times New Roman" w:hAnsi="Times New Roman" w:cs="Times New Roman"/>
          <w:sz w:val="28"/>
          <w:szCs w:val="28"/>
        </w:rPr>
        <w:t xml:space="preserve"> и (или) профессиональным стандартам.</w:t>
      </w:r>
    </w:p>
    <w:p w:rsidR="004523E5" w:rsidRPr="004E021B" w:rsidRDefault="004523E5" w:rsidP="004523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9.16. </w:t>
      </w:r>
      <w:r w:rsidRPr="004E021B">
        <w:rPr>
          <w:rFonts w:ascii="Times New Roman" w:hAnsi="Times New Roman" w:cs="Times New Roman"/>
          <w:sz w:val="28"/>
          <w:szCs w:val="28"/>
        </w:rPr>
        <w:t xml:space="preserve"> Права, обязанности и ответственность работн</w:t>
      </w:r>
      <w:r>
        <w:rPr>
          <w:rFonts w:ascii="Times New Roman" w:hAnsi="Times New Roman" w:cs="Times New Roman"/>
          <w:sz w:val="28"/>
          <w:szCs w:val="28"/>
        </w:rPr>
        <w:t>иков учреждения</w:t>
      </w:r>
      <w:r w:rsidRPr="004E021B">
        <w:rPr>
          <w:rFonts w:ascii="Times New Roman" w:hAnsi="Times New Roman" w:cs="Times New Roman"/>
          <w:sz w:val="28"/>
          <w:szCs w:val="28"/>
        </w:rPr>
        <w:t xml:space="preserve">, занимающих должности, указанные </w:t>
      </w:r>
      <w:r>
        <w:rPr>
          <w:rFonts w:ascii="Times New Roman" w:hAnsi="Times New Roman" w:cs="Times New Roman"/>
          <w:sz w:val="28"/>
          <w:szCs w:val="28"/>
        </w:rPr>
        <w:t xml:space="preserve">в п. 9.14. настоящего Устава, </w:t>
      </w:r>
      <w:r w:rsidRPr="004E021B">
        <w:rPr>
          <w:rFonts w:ascii="Times New Roman" w:hAnsi="Times New Roman" w:cs="Times New Roman"/>
          <w:sz w:val="28"/>
          <w:szCs w:val="28"/>
        </w:rPr>
        <w:t>устанавливаются законодательством Российской Федерации, уставом, правилами внутреннего трудового распорядка и иными локальными нормативными ак</w:t>
      </w:r>
      <w:r>
        <w:rPr>
          <w:rFonts w:ascii="Times New Roman" w:hAnsi="Times New Roman" w:cs="Times New Roman"/>
          <w:sz w:val="28"/>
          <w:szCs w:val="28"/>
        </w:rPr>
        <w:t>тами учреждения</w:t>
      </w:r>
      <w:r w:rsidRPr="004E021B">
        <w:rPr>
          <w:rFonts w:ascii="Times New Roman" w:hAnsi="Times New Roman" w:cs="Times New Roman"/>
          <w:sz w:val="28"/>
          <w:szCs w:val="28"/>
        </w:rPr>
        <w:t>, должностными инструкциями и трудовыми договорами.</w:t>
      </w:r>
    </w:p>
    <w:p w:rsidR="004523E5" w:rsidRDefault="004523E5" w:rsidP="004523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9.17</w:t>
      </w:r>
      <w:r w:rsidRPr="004E021B">
        <w:rPr>
          <w:rFonts w:ascii="Times New Roman" w:hAnsi="Times New Roman" w:cs="Times New Roman"/>
          <w:sz w:val="28"/>
          <w:szCs w:val="28"/>
        </w:rPr>
        <w:t>. Заместителям руководителей образовательных организаций, руководителям структурных подразделений и их заместителям</w:t>
      </w:r>
      <w:r>
        <w:rPr>
          <w:rFonts w:ascii="Times New Roman" w:hAnsi="Times New Roman" w:cs="Times New Roman"/>
          <w:sz w:val="28"/>
          <w:szCs w:val="28"/>
        </w:rPr>
        <w:t xml:space="preserve">, непосредственно связанным с </w:t>
      </w:r>
      <w:r w:rsidRPr="004E021B">
        <w:rPr>
          <w:rFonts w:ascii="Times New Roman" w:hAnsi="Times New Roman" w:cs="Times New Roman"/>
          <w:sz w:val="28"/>
          <w:szCs w:val="28"/>
        </w:rPr>
        <w:t xml:space="preserve"> </w:t>
      </w:r>
      <w:r>
        <w:rPr>
          <w:rFonts w:ascii="Times New Roman" w:hAnsi="Times New Roman" w:cs="Times New Roman"/>
          <w:sz w:val="28"/>
          <w:szCs w:val="28"/>
        </w:rPr>
        <w:t xml:space="preserve">осуществлением образовательного и воспитательного процесса, </w:t>
      </w:r>
      <w:r w:rsidRPr="004E021B">
        <w:rPr>
          <w:rFonts w:ascii="Times New Roman" w:hAnsi="Times New Roman" w:cs="Times New Roman"/>
          <w:sz w:val="28"/>
          <w:szCs w:val="28"/>
        </w:rPr>
        <w:t>в порядке, установленном Правительством Российской Федерации, предоставляются</w:t>
      </w:r>
      <w:r>
        <w:rPr>
          <w:rFonts w:ascii="Times New Roman" w:hAnsi="Times New Roman" w:cs="Times New Roman"/>
          <w:sz w:val="28"/>
          <w:szCs w:val="28"/>
        </w:rPr>
        <w:t xml:space="preserve"> отдельные</w:t>
      </w:r>
      <w:r w:rsidRPr="004E021B">
        <w:rPr>
          <w:rFonts w:ascii="Times New Roman" w:hAnsi="Times New Roman" w:cs="Times New Roman"/>
          <w:sz w:val="28"/>
          <w:szCs w:val="28"/>
        </w:rPr>
        <w:t xml:space="preserve"> права, социальные гарантии и меры социальной поддержки, предусмотренные педагогическим работ</w:t>
      </w:r>
      <w:r>
        <w:rPr>
          <w:rFonts w:ascii="Times New Roman" w:hAnsi="Times New Roman" w:cs="Times New Roman"/>
          <w:sz w:val="28"/>
          <w:szCs w:val="28"/>
        </w:rPr>
        <w:t xml:space="preserve">никам – </w:t>
      </w:r>
      <w:r w:rsidRPr="001C3244">
        <w:rPr>
          <w:rFonts w:ascii="Times New Roman" w:hAnsi="Times New Roman" w:cs="Times New Roman"/>
          <w:sz w:val="28"/>
          <w:szCs w:val="28"/>
        </w:rPr>
        <w:t>право на ежегодный основной удлиненный оплачиваемый отпуск продолжительностью 56 календарных дней и право на досрочное назначение страховой пенсии по</w:t>
      </w:r>
      <w:r w:rsidRPr="004944C6">
        <w:rPr>
          <w:rFonts w:ascii="Times New Roman" w:hAnsi="Times New Roman" w:cs="Times New Roman"/>
          <w:sz w:val="28"/>
          <w:szCs w:val="28"/>
        </w:rPr>
        <w:t xml:space="preserve"> старости в порядке, установленном </w:t>
      </w:r>
      <w:hyperlink r:id="rId26" w:history="1">
        <w:r w:rsidRPr="004944C6">
          <w:rPr>
            <w:rFonts w:ascii="Times New Roman" w:hAnsi="Times New Roman" w:cs="Times New Roman"/>
            <w:color w:val="000000"/>
            <w:sz w:val="28"/>
            <w:szCs w:val="28"/>
          </w:rPr>
          <w:t>законодательством</w:t>
        </w:r>
      </w:hyperlink>
      <w:r>
        <w:rPr>
          <w:rFonts w:ascii="Times New Roman" w:hAnsi="Times New Roman" w:cs="Times New Roman"/>
          <w:sz w:val="28"/>
          <w:szCs w:val="28"/>
        </w:rPr>
        <w:t xml:space="preserve"> Российской Федерации.</w:t>
      </w:r>
    </w:p>
    <w:p w:rsidR="004523E5" w:rsidRPr="004944C6" w:rsidRDefault="004523E5" w:rsidP="004523E5">
      <w:pPr>
        <w:pStyle w:val="ConsPlusNormal"/>
        <w:ind w:firstLine="540"/>
        <w:jc w:val="both"/>
        <w:rPr>
          <w:rFonts w:ascii="Times New Roman" w:hAnsi="Times New Roman" w:cs="Times New Roman"/>
          <w:sz w:val="28"/>
          <w:szCs w:val="28"/>
        </w:rPr>
      </w:pPr>
    </w:p>
    <w:p w:rsidR="001C3244" w:rsidRDefault="001C3244" w:rsidP="004523E5">
      <w:pPr>
        <w:shd w:val="clear" w:color="auto" w:fill="FFFFFF"/>
        <w:spacing w:after="0" w:line="240" w:lineRule="auto"/>
        <w:ind w:left="1018"/>
        <w:jc w:val="center"/>
        <w:rPr>
          <w:rFonts w:ascii="Times New Roman" w:hAnsi="Times New Roman" w:cs="Times New Roman"/>
          <w:b/>
          <w:bCs/>
          <w:spacing w:val="-10"/>
          <w:sz w:val="28"/>
          <w:szCs w:val="28"/>
        </w:rPr>
      </w:pPr>
    </w:p>
    <w:p w:rsidR="004523E5" w:rsidRDefault="004523E5" w:rsidP="004523E5">
      <w:pPr>
        <w:shd w:val="clear" w:color="auto" w:fill="FFFFFF"/>
        <w:spacing w:after="0" w:line="240" w:lineRule="auto"/>
        <w:ind w:left="1018"/>
        <w:jc w:val="center"/>
        <w:rPr>
          <w:rFonts w:ascii="Times New Roman" w:hAnsi="Times New Roman" w:cs="Times New Roman"/>
          <w:b/>
          <w:bCs/>
          <w:spacing w:val="-10"/>
          <w:sz w:val="28"/>
          <w:szCs w:val="28"/>
        </w:rPr>
      </w:pPr>
      <w:r>
        <w:rPr>
          <w:rFonts w:ascii="Times New Roman" w:hAnsi="Times New Roman" w:cs="Times New Roman"/>
          <w:b/>
          <w:bCs/>
          <w:spacing w:val="-10"/>
          <w:sz w:val="28"/>
          <w:szCs w:val="28"/>
        </w:rPr>
        <w:t>10. Локальные нормативные акты учреждения</w:t>
      </w:r>
    </w:p>
    <w:p w:rsidR="004523E5" w:rsidRDefault="004523E5" w:rsidP="004523E5">
      <w:pPr>
        <w:shd w:val="clear" w:color="auto" w:fill="FFFFFF"/>
        <w:spacing w:after="0" w:line="240" w:lineRule="auto"/>
        <w:ind w:left="1018"/>
        <w:jc w:val="center"/>
        <w:rPr>
          <w:rFonts w:ascii="Times New Roman" w:hAnsi="Times New Roman" w:cs="Times New Roman"/>
          <w:b/>
          <w:bCs/>
          <w:i/>
          <w:iCs/>
          <w:spacing w:val="-10"/>
          <w:sz w:val="28"/>
          <w:szCs w:val="28"/>
        </w:rPr>
      </w:pPr>
    </w:p>
    <w:p w:rsidR="004523E5" w:rsidRDefault="004523E5" w:rsidP="004523E5">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10.1. </w:t>
      </w:r>
      <w:r>
        <w:rPr>
          <w:rFonts w:ascii="Times New Roman" w:hAnsi="Times New Roman" w:cs="Times New Roman"/>
          <w:color w:val="000000"/>
          <w:sz w:val="28"/>
          <w:szCs w:val="28"/>
        </w:rPr>
        <w:t xml:space="preserve">Учреждение </w:t>
      </w:r>
      <w:r w:rsidRPr="00982938">
        <w:rPr>
          <w:rFonts w:ascii="Times New Roman" w:hAnsi="Times New Roman" w:cs="Times New Roman"/>
          <w:color w:val="000000"/>
          <w:sz w:val="28"/>
          <w:szCs w:val="28"/>
        </w:rPr>
        <w:t>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w:t>
      </w:r>
      <w:r>
        <w:rPr>
          <w:rFonts w:ascii="Times New Roman" w:hAnsi="Times New Roman" w:cs="Times New Roman"/>
          <w:color w:val="000000"/>
          <w:sz w:val="28"/>
          <w:szCs w:val="28"/>
        </w:rPr>
        <w:t>ации в порядке, установленном настоящим Уставом.</w:t>
      </w:r>
      <w:r w:rsidRPr="00982938">
        <w:rPr>
          <w:rFonts w:ascii="Times New Roman" w:hAnsi="Times New Roman" w:cs="Times New Roman"/>
          <w:color w:val="000000"/>
          <w:sz w:val="28"/>
          <w:szCs w:val="28"/>
        </w:rPr>
        <w:t xml:space="preserve"> </w:t>
      </w:r>
    </w:p>
    <w:p w:rsidR="004523E5" w:rsidRDefault="004523E5" w:rsidP="004523E5">
      <w:pPr>
        <w:spacing w:after="0" w:line="240" w:lineRule="auto"/>
        <w:ind w:firstLine="709"/>
        <w:jc w:val="both"/>
        <w:rPr>
          <w:rFonts w:ascii="Times New Roman" w:hAnsi="Times New Roman" w:cs="Times New Roman"/>
          <w:sz w:val="28"/>
          <w:szCs w:val="28"/>
        </w:rPr>
      </w:pPr>
      <w:r w:rsidRPr="003C0619">
        <w:rPr>
          <w:rFonts w:ascii="Times New Roman" w:hAnsi="Times New Roman" w:cs="Times New Roman"/>
          <w:sz w:val="28"/>
          <w:szCs w:val="28"/>
        </w:rPr>
        <w:lastRenderedPageBreak/>
        <w:t>Видами локальных актов, регламентирующих деятельность  учреждения, являются приказы, распоряжения, положения, правила и инструкции, утверждаемые в установленном порядке.</w:t>
      </w:r>
    </w:p>
    <w:p w:rsidR="004523E5" w:rsidRDefault="004523E5" w:rsidP="004523E5">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10.2</w:t>
      </w:r>
      <w:r w:rsidRPr="00982938">
        <w:rPr>
          <w:rFonts w:ascii="Times New Roman" w:hAnsi="Times New Roman" w:cs="Times New Roman"/>
          <w:sz w:val="28"/>
          <w:szCs w:val="28"/>
        </w:rPr>
        <w:t xml:space="preserve">. </w:t>
      </w:r>
      <w:r>
        <w:rPr>
          <w:rFonts w:ascii="Times New Roman" w:hAnsi="Times New Roman" w:cs="Times New Roman"/>
          <w:color w:val="000000"/>
          <w:sz w:val="28"/>
          <w:szCs w:val="28"/>
        </w:rPr>
        <w:t xml:space="preserve">Учреждение </w:t>
      </w:r>
      <w:r w:rsidRPr="00982938">
        <w:rPr>
          <w:rFonts w:ascii="Times New Roman" w:hAnsi="Times New Roman" w:cs="Times New Roman"/>
          <w:color w:val="000000"/>
          <w:sz w:val="28"/>
          <w:szCs w:val="28"/>
        </w:rPr>
        <w:t>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w:t>
      </w:r>
      <w:r>
        <w:rPr>
          <w:rFonts w:ascii="Times New Roman" w:hAnsi="Times New Roman" w:cs="Times New Roman"/>
          <w:color w:val="000000"/>
          <w:sz w:val="28"/>
          <w:szCs w:val="28"/>
        </w:rPr>
        <w:t>снования перевода и отчисления</w:t>
      </w:r>
      <w:r w:rsidRPr="00982938">
        <w:rPr>
          <w:rFonts w:ascii="Times New Roman" w:hAnsi="Times New Roman" w:cs="Times New Roman"/>
          <w:color w:val="000000"/>
          <w:sz w:val="28"/>
          <w:szCs w:val="28"/>
        </w:rPr>
        <w:t xml:space="preserve">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w:t>
      </w:r>
      <w:r w:rsidRPr="00982938">
        <w:rPr>
          <w:rStyle w:val="apple-converted-space"/>
          <w:rFonts w:ascii="Times New Roman" w:hAnsi="Times New Roman"/>
          <w:color w:val="000000"/>
          <w:sz w:val="28"/>
          <w:szCs w:val="28"/>
        </w:rPr>
        <w:t> </w:t>
      </w:r>
      <w:hyperlink r:id="rId27" w:history="1">
        <w:r w:rsidRPr="00982938">
          <w:rPr>
            <w:rStyle w:val="a3"/>
            <w:rFonts w:ascii="Times New Roman" w:hAnsi="Times New Roman"/>
            <w:color w:val="000000"/>
            <w:sz w:val="28"/>
            <w:szCs w:val="28"/>
            <w:u w:val="none"/>
          </w:rPr>
          <w:t>(законными представителями)</w:t>
        </w:r>
      </w:hyperlink>
      <w:r>
        <w:rPr>
          <w:rFonts w:ascii="Times New Roman" w:hAnsi="Times New Roman" w:cs="Times New Roman"/>
          <w:color w:val="000000"/>
          <w:sz w:val="28"/>
          <w:szCs w:val="28"/>
        </w:rPr>
        <w:t xml:space="preserve"> </w:t>
      </w:r>
      <w:r w:rsidRPr="00982938">
        <w:rPr>
          <w:rStyle w:val="apple-converted-space"/>
          <w:rFonts w:ascii="Times New Roman" w:hAnsi="Times New Roman"/>
          <w:color w:val="000000"/>
          <w:sz w:val="28"/>
          <w:szCs w:val="28"/>
        </w:rPr>
        <w:t> </w:t>
      </w:r>
      <w:r w:rsidRPr="00982938">
        <w:rPr>
          <w:rFonts w:ascii="Times New Roman" w:hAnsi="Times New Roman" w:cs="Times New Roman"/>
          <w:color w:val="000000"/>
          <w:sz w:val="28"/>
          <w:szCs w:val="28"/>
        </w:rPr>
        <w:t>несовершеннолетних обучающихся</w:t>
      </w:r>
      <w:r>
        <w:rPr>
          <w:rFonts w:ascii="Times New Roman" w:hAnsi="Times New Roman" w:cs="Times New Roman"/>
          <w:color w:val="000000"/>
          <w:sz w:val="28"/>
          <w:szCs w:val="28"/>
        </w:rPr>
        <w:t>.</w:t>
      </w:r>
    </w:p>
    <w:p w:rsidR="004523E5" w:rsidRDefault="004523E5" w:rsidP="004523E5">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10.3. </w:t>
      </w:r>
      <w:r w:rsidRPr="00982938">
        <w:rPr>
          <w:rFonts w:ascii="Times New Roman" w:hAnsi="Times New Roman" w:cs="Times New Roman"/>
          <w:color w:val="000000"/>
          <w:sz w:val="28"/>
          <w:szCs w:val="28"/>
        </w:rPr>
        <w:t>При принятии локальных нормативных актов, затрагивающих права обучающихся и работн</w:t>
      </w:r>
      <w:r>
        <w:rPr>
          <w:rFonts w:ascii="Times New Roman" w:hAnsi="Times New Roman" w:cs="Times New Roman"/>
          <w:color w:val="000000"/>
          <w:sz w:val="28"/>
          <w:szCs w:val="28"/>
        </w:rPr>
        <w:t>иков учреждения</w:t>
      </w:r>
      <w:r w:rsidRPr="00982938">
        <w:rPr>
          <w:rFonts w:ascii="Times New Roman" w:hAnsi="Times New Roman" w:cs="Times New Roman"/>
          <w:color w:val="000000"/>
          <w:sz w:val="28"/>
          <w:szCs w:val="28"/>
        </w:rPr>
        <w:t>, учитыв</w:t>
      </w:r>
      <w:r>
        <w:rPr>
          <w:rFonts w:ascii="Times New Roman" w:hAnsi="Times New Roman" w:cs="Times New Roman"/>
          <w:color w:val="000000"/>
          <w:sz w:val="28"/>
          <w:szCs w:val="28"/>
        </w:rPr>
        <w:t>ается мнение советов родителей (законных представителей) обучающихся (при их создании в учреждении)</w:t>
      </w:r>
      <w:r w:rsidRPr="00982938">
        <w:rPr>
          <w:rFonts w:ascii="Times New Roman" w:hAnsi="Times New Roman" w:cs="Times New Roman"/>
          <w:color w:val="000000"/>
          <w:sz w:val="28"/>
          <w:szCs w:val="28"/>
        </w:rPr>
        <w:t>, а также в порядке и в случаях, которые предусмотрены трудовым</w:t>
      </w:r>
      <w:r w:rsidRPr="00982938">
        <w:rPr>
          <w:rStyle w:val="apple-converted-space"/>
          <w:rFonts w:ascii="Times New Roman" w:hAnsi="Times New Roman"/>
          <w:color w:val="000000"/>
          <w:sz w:val="28"/>
          <w:szCs w:val="28"/>
        </w:rPr>
        <w:t> </w:t>
      </w:r>
      <w:hyperlink r:id="rId28" w:history="1">
        <w:r w:rsidRPr="00982938">
          <w:rPr>
            <w:rStyle w:val="a3"/>
            <w:rFonts w:ascii="Times New Roman" w:hAnsi="Times New Roman"/>
            <w:color w:val="000000"/>
            <w:sz w:val="28"/>
            <w:szCs w:val="28"/>
            <w:u w:val="none"/>
          </w:rPr>
          <w:t>законодательством</w:t>
        </w:r>
      </w:hyperlink>
      <w:r w:rsidRPr="00982938">
        <w:rPr>
          <w:rFonts w:ascii="Times New Roman" w:hAnsi="Times New Roman" w:cs="Times New Roman"/>
          <w:color w:val="000000"/>
          <w:sz w:val="28"/>
          <w:szCs w:val="28"/>
        </w:rPr>
        <w:t>, представительных органов работников (при наличии таких представительных органов).</w:t>
      </w:r>
    </w:p>
    <w:p w:rsidR="004523E5" w:rsidRPr="00982938" w:rsidRDefault="004523E5" w:rsidP="004523E5">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10.4. Локальные нормативные акты учреждения утверждаются Директором учреждения (приказом Директора учреждения).</w:t>
      </w:r>
    </w:p>
    <w:p w:rsidR="004523E5" w:rsidRDefault="004523E5" w:rsidP="004523E5">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10.5. </w:t>
      </w:r>
      <w:r>
        <w:rPr>
          <w:rFonts w:ascii="Times New Roman" w:hAnsi="Times New Roman" w:cs="Times New Roman"/>
          <w:sz w:val="28"/>
          <w:szCs w:val="28"/>
        </w:rPr>
        <w:t>Локальные акты учреждения не могут противоречить законодательству Российской Федерации и настоящему Уставу.</w:t>
      </w:r>
    </w:p>
    <w:p w:rsidR="004523E5" w:rsidRDefault="004523E5" w:rsidP="004523E5">
      <w:pPr>
        <w:spacing w:after="0" w:line="240" w:lineRule="auto"/>
        <w:ind w:firstLine="709"/>
        <w:jc w:val="both"/>
        <w:rPr>
          <w:rFonts w:ascii="Times New Roman" w:hAnsi="Times New Roman" w:cs="Times New Roman"/>
          <w:sz w:val="28"/>
          <w:szCs w:val="28"/>
        </w:rPr>
      </w:pPr>
    </w:p>
    <w:p w:rsidR="007F60CD" w:rsidRPr="007F60CD" w:rsidRDefault="007F60CD" w:rsidP="007F60CD">
      <w:pPr>
        <w:autoSpaceDE w:val="0"/>
        <w:autoSpaceDN w:val="0"/>
        <w:adjustRightInd w:val="0"/>
        <w:ind w:firstLine="708"/>
        <w:contextualSpacing/>
        <w:rPr>
          <w:rFonts w:ascii="Times New Roman" w:hAnsi="Times New Roman" w:cs="Times New Roman"/>
          <w:b/>
          <w:sz w:val="28"/>
          <w:szCs w:val="28"/>
        </w:rPr>
      </w:pPr>
      <w:r w:rsidRPr="007F60CD">
        <w:rPr>
          <w:rFonts w:ascii="Times New Roman" w:hAnsi="Times New Roman" w:cs="Times New Roman"/>
          <w:b/>
          <w:sz w:val="28"/>
          <w:szCs w:val="28"/>
        </w:rPr>
        <w:t xml:space="preserve">11. Изменение типа, реорганизация и ликвидация учреждения </w:t>
      </w:r>
    </w:p>
    <w:p w:rsidR="007F60CD" w:rsidRDefault="007F60CD" w:rsidP="007F60CD">
      <w:pPr>
        <w:autoSpaceDE w:val="0"/>
        <w:autoSpaceDN w:val="0"/>
        <w:adjustRightInd w:val="0"/>
        <w:ind w:firstLine="708"/>
        <w:contextualSpacing/>
        <w:jc w:val="both"/>
        <w:rPr>
          <w:rFonts w:ascii="Times New Roman" w:hAnsi="Times New Roman" w:cs="Times New Roman"/>
          <w:sz w:val="28"/>
          <w:szCs w:val="28"/>
        </w:rPr>
      </w:pPr>
    </w:p>
    <w:p w:rsidR="007F60CD" w:rsidRPr="007F60CD" w:rsidRDefault="007F60CD" w:rsidP="007F60CD">
      <w:pPr>
        <w:autoSpaceDE w:val="0"/>
        <w:autoSpaceDN w:val="0"/>
        <w:adjustRightInd w:val="0"/>
        <w:ind w:firstLine="708"/>
        <w:contextualSpacing/>
        <w:jc w:val="both"/>
        <w:rPr>
          <w:rFonts w:ascii="Times New Roman" w:hAnsi="Times New Roman" w:cs="Times New Roman"/>
          <w:sz w:val="28"/>
          <w:szCs w:val="28"/>
        </w:rPr>
      </w:pPr>
      <w:r w:rsidRPr="007F60CD">
        <w:rPr>
          <w:rFonts w:ascii="Times New Roman" w:hAnsi="Times New Roman" w:cs="Times New Roman"/>
          <w:sz w:val="28"/>
          <w:szCs w:val="28"/>
        </w:rPr>
        <w:t xml:space="preserve">11.1. Изменение типа, реорганизация и ликвидация Учреждения осуществляется по решению Администрации муниципального образования «Кош-Агачский район» в установленном им порядке с учетом положений законодательства Российской Федерации. </w:t>
      </w:r>
    </w:p>
    <w:p w:rsidR="007F60CD" w:rsidRPr="007F60CD" w:rsidRDefault="007F60CD" w:rsidP="007F60CD">
      <w:pPr>
        <w:autoSpaceDE w:val="0"/>
        <w:autoSpaceDN w:val="0"/>
        <w:adjustRightInd w:val="0"/>
        <w:ind w:firstLine="708"/>
        <w:contextualSpacing/>
        <w:jc w:val="both"/>
        <w:rPr>
          <w:rFonts w:ascii="Times New Roman" w:hAnsi="Times New Roman" w:cs="Times New Roman"/>
          <w:sz w:val="28"/>
          <w:szCs w:val="28"/>
        </w:rPr>
      </w:pPr>
      <w:r>
        <w:rPr>
          <w:rFonts w:ascii="Times New Roman" w:hAnsi="Times New Roman" w:cs="Times New Roman"/>
          <w:sz w:val="28"/>
          <w:szCs w:val="28"/>
        </w:rPr>
        <w:t>11.</w:t>
      </w:r>
      <w:r w:rsidRPr="007F60CD">
        <w:rPr>
          <w:rFonts w:ascii="Times New Roman" w:hAnsi="Times New Roman" w:cs="Times New Roman"/>
          <w:sz w:val="28"/>
          <w:szCs w:val="28"/>
        </w:rPr>
        <w:t>2. Проект постановления Администрации муниципального образования «Кош-Агачский район» о реорганизации, изменении типа или ликвидации учреждения разрабатывается Учредителем .</w:t>
      </w:r>
    </w:p>
    <w:p w:rsidR="007F60CD" w:rsidRPr="007F60CD" w:rsidRDefault="007F60CD" w:rsidP="007F60CD">
      <w:pPr>
        <w:autoSpaceDE w:val="0"/>
        <w:autoSpaceDN w:val="0"/>
        <w:adjustRightInd w:val="0"/>
        <w:ind w:firstLine="708"/>
        <w:contextualSpacing/>
        <w:jc w:val="both"/>
        <w:rPr>
          <w:rFonts w:ascii="Times New Roman" w:hAnsi="Times New Roman" w:cs="Times New Roman"/>
          <w:sz w:val="28"/>
          <w:szCs w:val="28"/>
        </w:rPr>
      </w:pPr>
      <w:r>
        <w:rPr>
          <w:rFonts w:ascii="Times New Roman" w:hAnsi="Times New Roman" w:cs="Times New Roman"/>
          <w:sz w:val="28"/>
          <w:szCs w:val="28"/>
        </w:rPr>
        <w:t>11.</w:t>
      </w:r>
      <w:r w:rsidRPr="007F60CD">
        <w:rPr>
          <w:rFonts w:ascii="Times New Roman" w:hAnsi="Times New Roman" w:cs="Times New Roman"/>
          <w:sz w:val="28"/>
          <w:szCs w:val="28"/>
        </w:rPr>
        <w:t>3. Изменение типа Учреждения не является его реорганизацией.</w:t>
      </w:r>
    </w:p>
    <w:p w:rsidR="007F60CD" w:rsidRPr="007F60CD" w:rsidRDefault="007F60CD" w:rsidP="007F60CD">
      <w:pPr>
        <w:autoSpaceDE w:val="0"/>
        <w:autoSpaceDN w:val="0"/>
        <w:adjustRightInd w:val="0"/>
        <w:ind w:firstLine="708"/>
        <w:contextualSpacing/>
        <w:jc w:val="both"/>
        <w:rPr>
          <w:rFonts w:ascii="Times New Roman" w:hAnsi="Times New Roman" w:cs="Times New Roman"/>
          <w:sz w:val="28"/>
          <w:szCs w:val="28"/>
        </w:rPr>
      </w:pPr>
      <w:r w:rsidRPr="007F60CD">
        <w:rPr>
          <w:rFonts w:ascii="Times New Roman" w:hAnsi="Times New Roman" w:cs="Times New Roman"/>
          <w:sz w:val="28"/>
          <w:szCs w:val="28"/>
        </w:rPr>
        <w:t>Изменение типа Учреждения в целях создания казенного учреждения осуществляется по инициативе Учредителя.</w:t>
      </w:r>
    </w:p>
    <w:p w:rsidR="007F60CD" w:rsidRPr="007F60CD" w:rsidRDefault="007F60CD" w:rsidP="007F60CD">
      <w:pPr>
        <w:autoSpaceDE w:val="0"/>
        <w:autoSpaceDN w:val="0"/>
        <w:adjustRightInd w:val="0"/>
        <w:ind w:firstLine="708"/>
        <w:contextualSpacing/>
        <w:jc w:val="both"/>
        <w:rPr>
          <w:rFonts w:ascii="Times New Roman" w:hAnsi="Times New Roman" w:cs="Times New Roman"/>
          <w:sz w:val="28"/>
          <w:szCs w:val="28"/>
        </w:rPr>
      </w:pPr>
      <w:r w:rsidRPr="007F60CD">
        <w:rPr>
          <w:rFonts w:ascii="Times New Roman" w:hAnsi="Times New Roman" w:cs="Times New Roman"/>
          <w:sz w:val="28"/>
          <w:szCs w:val="28"/>
        </w:rPr>
        <w:t xml:space="preserve">Изменение типа Учреждения в целях создания автономного учреждения осуществляется по инициативе либо с согласия Учреждения. </w:t>
      </w:r>
    </w:p>
    <w:p w:rsidR="007F60CD" w:rsidRPr="007F60CD" w:rsidRDefault="007F60CD" w:rsidP="007F60CD">
      <w:pPr>
        <w:autoSpaceDE w:val="0"/>
        <w:autoSpaceDN w:val="0"/>
        <w:adjustRightInd w:val="0"/>
        <w:ind w:firstLine="708"/>
        <w:contextualSpacing/>
        <w:jc w:val="both"/>
        <w:rPr>
          <w:rFonts w:ascii="Times New Roman" w:hAnsi="Times New Roman" w:cs="Times New Roman"/>
          <w:sz w:val="28"/>
          <w:szCs w:val="28"/>
        </w:rPr>
      </w:pPr>
      <w:r>
        <w:rPr>
          <w:rFonts w:ascii="Times New Roman" w:hAnsi="Times New Roman" w:cs="Times New Roman"/>
          <w:sz w:val="28"/>
          <w:szCs w:val="28"/>
        </w:rPr>
        <w:t>11.</w:t>
      </w:r>
      <w:r w:rsidRPr="007F60CD">
        <w:rPr>
          <w:rFonts w:ascii="Times New Roman" w:hAnsi="Times New Roman" w:cs="Times New Roman"/>
          <w:sz w:val="28"/>
          <w:szCs w:val="28"/>
        </w:rPr>
        <w:t>4. В случае ликвидации Учреждения, требования кредиторов удовлетворяются за счет имущества, на которое в соответствии с  законодательством Российской Федерации может быть обращено взыскание.</w:t>
      </w:r>
    </w:p>
    <w:p w:rsidR="007F60CD" w:rsidRPr="007F60CD" w:rsidRDefault="007F60CD" w:rsidP="007F60CD">
      <w:pPr>
        <w:autoSpaceDE w:val="0"/>
        <w:autoSpaceDN w:val="0"/>
        <w:adjustRightInd w:val="0"/>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11.</w:t>
      </w:r>
      <w:r w:rsidRPr="007F60CD">
        <w:rPr>
          <w:rFonts w:ascii="Times New Roman" w:hAnsi="Times New Roman" w:cs="Times New Roman"/>
          <w:sz w:val="28"/>
          <w:szCs w:val="28"/>
        </w:rPr>
        <w:t>5. Учреждение считается прекратившим свою деятельность с момента внесения соответствующей записи в единый Государственный реестр юридических лиц.</w:t>
      </w:r>
    </w:p>
    <w:p w:rsidR="007F60CD" w:rsidRPr="007F60CD" w:rsidRDefault="007F60CD" w:rsidP="007F60CD">
      <w:pPr>
        <w:autoSpaceDE w:val="0"/>
        <w:autoSpaceDN w:val="0"/>
        <w:adjustRightInd w:val="0"/>
        <w:ind w:firstLine="708"/>
        <w:contextualSpacing/>
        <w:jc w:val="both"/>
        <w:rPr>
          <w:rFonts w:ascii="Times New Roman" w:hAnsi="Times New Roman" w:cs="Times New Roman"/>
          <w:sz w:val="28"/>
          <w:szCs w:val="28"/>
        </w:rPr>
      </w:pPr>
      <w:r>
        <w:rPr>
          <w:rFonts w:ascii="Times New Roman" w:hAnsi="Times New Roman" w:cs="Times New Roman"/>
          <w:sz w:val="28"/>
          <w:szCs w:val="28"/>
        </w:rPr>
        <w:t>11.</w:t>
      </w:r>
      <w:r w:rsidRPr="007F60CD">
        <w:rPr>
          <w:rFonts w:ascii="Times New Roman" w:hAnsi="Times New Roman" w:cs="Times New Roman"/>
          <w:sz w:val="28"/>
          <w:szCs w:val="28"/>
        </w:rPr>
        <w:t>6. При ликвидации и реорганизации Учреждения работникам гарантируется соблюдение их прав в соответствии с законодательством Российской Федерации.</w:t>
      </w:r>
    </w:p>
    <w:p w:rsidR="007F60CD" w:rsidRPr="007F60CD" w:rsidRDefault="007F60CD" w:rsidP="007F60CD">
      <w:pPr>
        <w:autoSpaceDE w:val="0"/>
        <w:autoSpaceDN w:val="0"/>
        <w:adjustRightInd w:val="0"/>
        <w:ind w:firstLine="708"/>
        <w:contextualSpacing/>
        <w:jc w:val="both"/>
        <w:rPr>
          <w:rFonts w:ascii="Times New Roman" w:hAnsi="Times New Roman" w:cs="Times New Roman"/>
          <w:sz w:val="28"/>
          <w:szCs w:val="28"/>
        </w:rPr>
      </w:pPr>
      <w:r>
        <w:rPr>
          <w:rFonts w:ascii="Times New Roman" w:hAnsi="Times New Roman" w:cs="Times New Roman"/>
          <w:sz w:val="28"/>
          <w:szCs w:val="28"/>
        </w:rPr>
        <w:t>11.</w:t>
      </w:r>
      <w:r w:rsidRPr="007F60CD">
        <w:rPr>
          <w:rFonts w:ascii="Times New Roman" w:hAnsi="Times New Roman" w:cs="Times New Roman"/>
          <w:sz w:val="28"/>
          <w:szCs w:val="28"/>
        </w:rPr>
        <w:t>7. При прекращении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научно-историческое значение, документы по личному составу (приказы, личные дела и другие) передаются на государственное хранение в архив. Передача и упорядочение документов осуществляются силами и за счет средств Учреждения в соответствии с требованиями архивных органов.</w:t>
      </w:r>
    </w:p>
    <w:p w:rsidR="007F60CD" w:rsidRPr="007F60CD" w:rsidRDefault="007F60CD" w:rsidP="007F60CD">
      <w:pPr>
        <w:autoSpaceDE w:val="0"/>
        <w:autoSpaceDN w:val="0"/>
        <w:adjustRightInd w:val="0"/>
        <w:ind w:firstLine="708"/>
        <w:contextualSpacing/>
        <w:jc w:val="both"/>
        <w:rPr>
          <w:rFonts w:ascii="Times New Roman" w:hAnsi="Times New Roman" w:cs="Times New Roman"/>
          <w:sz w:val="28"/>
          <w:szCs w:val="28"/>
        </w:rPr>
      </w:pPr>
      <w:r>
        <w:rPr>
          <w:rFonts w:ascii="Times New Roman" w:hAnsi="Times New Roman" w:cs="Times New Roman"/>
          <w:sz w:val="28"/>
          <w:szCs w:val="28"/>
        </w:rPr>
        <w:t>11.</w:t>
      </w:r>
      <w:r w:rsidRPr="007F60CD">
        <w:rPr>
          <w:rFonts w:ascii="Times New Roman" w:hAnsi="Times New Roman" w:cs="Times New Roman"/>
          <w:sz w:val="28"/>
          <w:szCs w:val="28"/>
        </w:rPr>
        <w:t>8. Имущество Учреждения, оставшееся после удовлетворения требований кредиторов, а также имущество, на которое в соответствии с действующим законодательством не может быть обращено взыскание по обязательствам Учреждения, передается ликвидационной комиссией собственнику.</w:t>
      </w:r>
    </w:p>
    <w:p w:rsidR="007F60CD" w:rsidRPr="007F60CD" w:rsidRDefault="007F60CD" w:rsidP="007F60CD">
      <w:pPr>
        <w:contextualSpacing/>
        <w:rPr>
          <w:rFonts w:ascii="Times New Roman" w:hAnsi="Times New Roman" w:cs="Times New Roman"/>
          <w:sz w:val="28"/>
          <w:szCs w:val="28"/>
        </w:rPr>
      </w:pPr>
    </w:p>
    <w:p w:rsidR="004523E5" w:rsidRDefault="004523E5" w:rsidP="004523E5">
      <w:pPr>
        <w:shd w:val="clear" w:color="auto" w:fill="FFFFFF"/>
        <w:spacing w:after="0" w:line="240" w:lineRule="auto"/>
        <w:jc w:val="center"/>
        <w:rPr>
          <w:rFonts w:ascii="Times New Roman" w:hAnsi="Times New Roman" w:cs="Times New Roman"/>
          <w:b/>
          <w:bCs/>
          <w:sz w:val="28"/>
          <w:szCs w:val="28"/>
        </w:rPr>
      </w:pPr>
    </w:p>
    <w:p w:rsidR="004523E5" w:rsidRDefault="004523E5" w:rsidP="004523E5">
      <w:pPr>
        <w:pStyle w:val="a4"/>
        <w:rPr>
          <w:b/>
          <w:bCs/>
        </w:rPr>
      </w:pPr>
      <w:r>
        <w:rPr>
          <w:b/>
          <w:bCs/>
        </w:rPr>
        <w:t>12. Порядок внесения изменений и дополнений в Устав</w:t>
      </w:r>
    </w:p>
    <w:p w:rsidR="004523E5" w:rsidRDefault="004523E5" w:rsidP="004523E5">
      <w:pPr>
        <w:pStyle w:val="a4"/>
      </w:pPr>
    </w:p>
    <w:p w:rsidR="004523E5" w:rsidRPr="00DB0AE5" w:rsidRDefault="004523E5" w:rsidP="00DB0AE5">
      <w:pPr>
        <w:ind w:firstLine="705"/>
        <w:jc w:val="both"/>
        <w:rPr>
          <w:rFonts w:ascii="Times New Roman" w:hAnsi="Times New Roman" w:cs="Times New Roman"/>
          <w:bCs/>
          <w:sz w:val="28"/>
          <w:szCs w:val="28"/>
        </w:rPr>
      </w:pPr>
      <w:r w:rsidRPr="00DB0AE5">
        <w:rPr>
          <w:rFonts w:ascii="Times New Roman" w:hAnsi="Times New Roman" w:cs="Times New Roman"/>
          <w:spacing w:val="-7"/>
          <w:sz w:val="28"/>
          <w:szCs w:val="28"/>
        </w:rPr>
        <w:t>12.1.</w:t>
      </w:r>
      <w:r w:rsidR="00DB0AE5" w:rsidRPr="00DB0AE5">
        <w:rPr>
          <w:rFonts w:ascii="Times New Roman" w:hAnsi="Times New Roman" w:cs="Times New Roman"/>
          <w:bCs/>
          <w:sz w:val="28"/>
          <w:szCs w:val="28"/>
        </w:rPr>
        <w:t xml:space="preserve"> Изменения и дополнения в настоящий Устав вносятся по решению Учредителя и регистрируются в установленном порядке. </w:t>
      </w:r>
      <w:r w:rsidR="00DB0AE5">
        <w:rPr>
          <w:rFonts w:ascii="Times New Roman" w:hAnsi="Times New Roman" w:cs="Times New Roman"/>
          <w:bCs/>
          <w:sz w:val="28"/>
          <w:szCs w:val="28"/>
        </w:rPr>
        <w:t xml:space="preserve">Устав утверждается </w:t>
      </w:r>
      <w:r w:rsidR="00D41B32">
        <w:rPr>
          <w:rFonts w:ascii="Times New Roman" w:hAnsi="Times New Roman" w:cs="Times New Roman"/>
          <w:bCs/>
          <w:sz w:val="28"/>
          <w:szCs w:val="28"/>
        </w:rPr>
        <w:t>у</w:t>
      </w:r>
      <w:r w:rsidR="00DB0AE5" w:rsidRPr="00DB0AE5">
        <w:rPr>
          <w:rFonts w:ascii="Times New Roman" w:hAnsi="Times New Roman" w:cs="Times New Roman"/>
          <w:bCs/>
          <w:sz w:val="28"/>
          <w:szCs w:val="28"/>
        </w:rPr>
        <w:t>чредителем</w:t>
      </w:r>
      <w:r w:rsidR="00D41B32">
        <w:rPr>
          <w:rFonts w:ascii="Times New Roman" w:hAnsi="Times New Roman" w:cs="Times New Roman"/>
          <w:bCs/>
          <w:sz w:val="28"/>
          <w:szCs w:val="28"/>
        </w:rPr>
        <w:t>,</w:t>
      </w:r>
      <w:r w:rsidRPr="00DB0AE5">
        <w:rPr>
          <w:rFonts w:ascii="Times New Roman" w:hAnsi="Times New Roman" w:cs="Times New Roman"/>
          <w:spacing w:val="-7"/>
          <w:sz w:val="28"/>
          <w:szCs w:val="28"/>
        </w:rPr>
        <w:t xml:space="preserve"> </w:t>
      </w:r>
      <w:r w:rsidRPr="00DB0AE5">
        <w:rPr>
          <w:rFonts w:ascii="Times New Roman" w:hAnsi="Times New Roman" w:cs="Times New Roman"/>
          <w:spacing w:val="-8"/>
          <w:sz w:val="28"/>
          <w:szCs w:val="28"/>
        </w:rPr>
        <w:t xml:space="preserve">и регистрируются в органе, осуществляющем </w:t>
      </w:r>
      <w:r w:rsidRPr="00DB0AE5">
        <w:rPr>
          <w:rFonts w:ascii="Times New Roman" w:hAnsi="Times New Roman" w:cs="Times New Roman"/>
          <w:sz w:val="28"/>
          <w:szCs w:val="28"/>
        </w:rPr>
        <w:t xml:space="preserve">государственную регистрацию юридических лиц. </w:t>
      </w:r>
    </w:p>
    <w:p w:rsidR="004523E5" w:rsidRPr="00DB0AE5" w:rsidRDefault="004523E5" w:rsidP="004523E5">
      <w:pPr>
        <w:rPr>
          <w:rFonts w:ascii="Times New Roman" w:hAnsi="Times New Roman" w:cs="Times New Roman"/>
        </w:rPr>
      </w:pPr>
    </w:p>
    <w:p w:rsidR="00592978" w:rsidRDefault="00592978">
      <w:pPr>
        <w:rPr>
          <w:rFonts w:ascii="Times New Roman" w:hAnsi="Times New Roman" w:cs="Times New Roman"/>
        </w:rPr>
      </w:pPr>
    </w:p>
    <w:p w:rsidR="00241565" w:rsidRDefault="00241565">
      <w:pPr>
        <w:rPr>
          <w:rFonts w:ascii="Times New Roman" w:hAnsi="Times New Roman" w:cs="Times New Roman"/>
        </w:rPr>
      </w:pPr>
    </w:p>
    <w:p w:rsidR="00241565" w:rsidRDefault="00241565">
      <w:pPr>
        <w:rPr>
          <w:rFonts w:ascii="Times New Roman" w:hAnsi="Times New Roman" w:cs="Times New Roman"/>
        </w:rPr>
      </w:pPr>
    </w:p>
    <w:p w:rsidR="00241565" w:rsidRDefault="00241565">
      <w:pPr>
        <w:rPr>
          <w:rFonts w:ascii="Times New Roman" w:hAnsi="Times New Roman" w:cs="Times New Roman"/>
        </w:rPr>
      </w:pPr>
    </w:p>
    <w:p w:rsidR="00241565" w:rsidRDefault="00241565">
      <w:pPr>
        <w:rPr>
          <w:rFonts w:ascii="Times New Roman" w:hAnsi="Times New Roman" w:cs="Times New Roman"/>
        </w:rPr>
      </w:pPr>
    </w:p>
    <w:p w:rsidR="00241565" w:rsidRDefault="00241565">
      <w:pPr>
        <w:rPr>
          <w:rFonts w:ascii="Times New Roman" w:hAnsi="Times New Roman" w:cs="Times New Roman"/>
        </w:rPr>
      </w:pPr>
    </w:p>
    <w:p w:rsidR="00241565" w:rsidRDefault="00241565">
      <w:pPr>
        <w:rPr>
          <w:rFonts w:ascii="Times New Roman" w:hAnsi="Times New Roman" w:cs="Times New Roman"/>
        </w:rPr>
      </w:pPr>
    </w:p>
    <w:p w:rsidR="00241565" w:rsidRDefault="00241565">
      <w:pPr>
        <w:rPr>
          <w:rFonts w:ascii="Times New Roman" w:hAnsi="Times New Roman" w:cs="Times New Roman"/>
        </w:rPr>
      </w:pPr>
    </w:p>
    <w:p w:rsidR="00241565" w:rsidRPr="00DB0AE5" w:rsidRDefault="00241565">
      <w:pPr>
        <w:rPr>
          <w:rFonts w:ascii="Times New Roman" w:hAnsi="Times New Roman" w:cs="Times New Roman"/>
        </w:rPr>
      </w:pPr>
      <w:r>
        <w:rPr>
          <w:rFonts w:ascii="Times New Roman" w:hAnsi="Times New Roman" w:cs="Times New Roman"/>
          <w:noProof/>
        </w:rPr>
        <w:lastRenderedPageBreak/>
        <w:drawing>
          <wp:inline distT="0" distB="0" distL="0" distR="0">
            <wp:extent cx="5940425" cy="8231417"/>
            <wp:effectExtent l="19050" t="0" r="3175" b="0"/>
            <wp:docPr id="2" name="Рисунок 1" descr="C:\Users\Асель\Desktop\САЙТ\учредительные документы\УСТАВ\Устав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сель\Desktop\САЙТ\учредительные документы\УСТАВ\Устав1.jpg"/>
                    <pic:cNvPicPr>
                      <a:picLocks noChangeAspect="1" noChangeArrowheads="1"/>
                    </pic:cNvPicPr>
                  </pic:nvPicPr>
                  <pic:blipFill>
                    <a:blip r:embed="rId29"/>
                    <a:srcRect/>
                    <a:stretch>
                      <a:fillRect/>
                    </a:stretch>
                  </pic:blipFill>
                  <pic:spPr bwMode="auto">
                    <a:xfrm>
                      <a:off x="0" y="0"/>
                      <a:ext cx="5940425" cy="8231417"/>
                    </a:xfrm>
                    <a:prstGeom prst="rect">
                      <a:avLst/>
                    </a:prstGeom>
                    <a:noFill/>
                    <a:ln w="9525">
                      <a:noFill/>
                      <a:miter lim="800000"/>
                      <a:headEnd/>
                      <a:tailEnd/>
                    </a:ln>
                  </pic:spPr>
                </pic:pic>
              </a:graphicData>
            </a:graphic>
          </wp:inline>
        </w:drawing>
      </w:r>
    </w:p>
    <w:sectPr w:rsidR="00241565" w:rsidRPr="00DB0AE5" w:rsidSect="00803307">
      <w:footerReference w:type="default" r:id="rId3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250" w:rsidRDefault="00317250" w:rsidP="00803307">
      <w:pPr>
        <w:spacing w:after="0" w:line="240" w:lineRule="auto"/>
      </w:pPr>
      <w:r>
        <w:separator/>
      </w:r>
    </w:p>
  </w:endnote>
  <w:endnote w:type="continuationSeparator" w:id="1">
    <w:p w:rsidR="00317250" w:rsidRDefault="00317250" w:rsidP="008033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71762"/>
    </w:sdtPr>
    <w:sdtContent>
      <w:p w:rsidR="002C36A2" w:rsidRDefault="00F12DD0">
        <w:pPr>
          <w:pStyle w:val="ae"/>
          <w:jc w:val="right"/>
        </w:pPr>
        <w:fldSimple w:instr=" PAGE   \* MERGEFORMAT ">
          <w:r w:rsidR="00241565">
            <w:rPr>
              <w:noProof/>
            </w:rPr>
            <w:t>33</w:t>
          </w:r>
        </w:fldSimple>
      </w:p>
    </w:sdtContent>
  </w:sdt>
  <w:p w:rsidR="002C36A2" w:rsidRDefault="002C36A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250" w:rsidRDefault="00317250" w:rsidP="00803307">
      <w:pPr>
        <w:spacing w:after="0" w:line="240" w:lineRule="auto"/>
      </w:pPr>
      <w:r>
        <w:separator/>
      </w:r>
    </w:p>
  </w:footnote>
  <w:footnote w:type="continuationSeparator" w:id="1">
    <w:p w:rsidR="00317250" w:rsidRDefault="00317250" w:rsidP="008033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89C291C"/>
    <w:lvl w:ilvl="0">
      <w:numFmt w:val="bullet"/>
      <w:lvlText w:val="*"/>
      <w:lvlJc w:val="left"/>
    </w:lvl>
  </w:abstractNum>
  <w:abstractNum w:abstractNumId="1">
    <w:nsid w:val="0AA04266"/>
    <w:multiLevelType w:val="hybridMultilevel"/>
    <w:tmpl w:val="B7164B6A"/>
    <w:lvl w:ilvl="0" w:tplc="4642B5E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17205E58"/>
    <w:multiLevelType w:val="multilevel"/>
    <w:tmpl w:val="646E6DA0"/>
    <w:lvl w:ilvl="0">
      <w:start w:val="1"/>
      <w:numFmt w:val="decimal"/>
      <w:lvlText w:val="%1."/>
      <w:lvlJc w:val="left"/>
      <w:pPr>
        <w:ind w:left="450" w:hanging="450"/>
      </w:pPr>
      <w:rPr>
        <w:rFonts w:cs="Times New Roman" w:hint="default"/>
      </w:rPr>
    </w:lvl>
    <w:lvl w:ilvl="1">
      <w:start w:val="1"/>
      <w:numFmt w:val="decimal"/>
      <w:lvlText w:val="%1.%2."/>
      <w:lvlJc w:val="left"/>
      <w:pPr>
        <w:ind w:left="1170" w:hanging="720"/>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430" w:hanging="108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500" w:hanging="180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760" w:hanging="2160"/>
      </w:pPr>
      <w:rPr>
        <w:rFonts w:cs="Times New Roman" w:hint="default"/>
      </w:rPr>
    </w:lvl>
  </w:abstractNum>
  <w:abstractNum w:abstractNumId="3">
    <w:nsid w:val="2B063787"/>
    <w:multiLevelType w:val="multilevel"/>
    <w:tmpl w:val="F18C0A06"/>
    <w:lvl w:ilvl="0">
      <w:start w:val="5"/>
      <w:numFmt w:val="decimal"/>
      <w:lvlText w:val="%1."/>
      <w:lvlJc w:val="left"/>
      <w:pPr>
        <w:ind w:left="450" w:hanging="450"/>
      </w:pPr>
      <w:rPr>
        <w:rFonts w:cs="Times New Roman" w:hint="default"/>
      </w:rPr>
    </w:lvl>
    <w:lvl w:ilvl="1">
      <w:start w:val="1"/>
      <w:numFmt w:val="decimal"/>
      <w:lvlText w:val="%1.%2."/>
      <w:lvlJc w:val="left"/>
      <w:pPr>
        <w:ind w:left="1170" w:hanging="720"/>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430" w:hanging="108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500" w:hanging="180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760" w:hanging="2160"/>
      </w:pPr>
      <w:rPr>
        <w:rFonts w:cs="Times New Roman" w:hint="default"/>
      </w:rPr>
    </w:lvl>
  </w:abstractNum>
  <w:abstractNum w:abstractNumId="4">
    <w:nsid w:val="2FB458A2"/>
    <w:multiLevelType w:val="multilevel"/>
    <w:tmpl w:val="FA867B5C"/>
    <w:lvl w:ilvl="0">
      <w:start w:val="1"/>
      <w:numFmt w:val="decimal"/>
      <w:lvlText w:val="%1."/>
      <w:lvlJc w:val="left"/>
      <w:pPr>
        <w:ind w:left="600" w:hanging="600"/>
      </w:pPr>
      <w:rPr>
        <w:rFonts w:cs="Times New Roman" w:hint="default"/>
      </w:rPr>
    </w:lvl>
    <w:lvl w:ilvl="1">
      <w:start w:val="25"/>
      <w:numFmt w:val="decimal"/>
      <w:lvlText w:val="%1.%2."/>
      <w:lvlJc w:val="left"/>
      <w:pPr>
        <w:ind w:left="1500" w:hanging="720"/>
      </w:pPr>
      <w:rPr>
        <w:rFonts w:cs="Times New Roman" w:hint="default"/>
      </w:rPr>
    </w:lvl>
    <w:lvl w:ilvl="2">
      <w:start w:val="1"/>
      <w:numFmt w:val="decimal"/>
      <w:lvlText w:val="%1.%2.%3."/>
      <w:lvlJc w:val="left"/>
      <w:pPr>
        <w:ind w:left="2280" w:hanging="720"/>
      </w:pPr>
      <w:rPr>
        <w:rFonts w:cs="Times New Roman" w:hint="default"/>
      </w:rPr>
    </w:lvl>
    <w:lvl w:ilvl="3">
      <w:start w:val="1"/>
      <w:numFmt w:val="decimal"/>
      <w:lvlText w:val="%1.%2.%3.%4."/>
      <w:lvlJc w:val="left"/>
      <w:pPr>
        <w:ind w:left="3420" w:hanging="1080"/>
      </w:pPr>
      <w:rPr>
        <w:rFonts w:cs="Times New Roman" w:hint="default"/>
      </w:rPr>
    </w:lvl>
    <w:lvl w:ilvl="4">
      <w:start w:val="1"/>
      <w:numFmt w:val="decimal"/>
      <w:lvlText w:val="%1.%2.%3.%4.%5."/>
      <w:lvlJc w:val="left"/>
      <w:pPr>
        <w:ind w:left="4200" w:hanging="1080"/>
      </w:pPr>
      <w:rPr>
        <w:rFonts w:cs="Times New Roman" w:hint="default"/>
      </w:rPr>
    </w:lvl>
    <w:lvl w:ilvl="5">
      <w:start w:val="1"/>
      <w:numFmt w:val="decimal"/>
      <w:lvlText w:val="%1.%2.%3.%4.%5.%6."/>
      <w:lvlJc w:val="left"/>
      <w:pPr>
        <w:ind w:left="5340" w:hanging="1440"/>
      </w:pPr>
      <w:rPr>
        <w:rFonts w:cs="Times New Roman" w:hint="default"/>
      </w:rPr>
    </w:lvl>
    <w:lvl w:ilvl="6">
      <w:start w:val="1"/>
      <w:numFmt w:val="decimal"/>
      <w:lvlText w:val="%1.%2.%3.%4.%5.%6.%7."/>
      <w:lvlJc w:val="left"/>
      <w:pPr>
        <w:ind w:left="6480" w:hanging="1800"/>
      </w:pPr>
      <w:rPr>
        <w:rFonts w:cs="Times New Roman" w:hint="default"/>
      </w:rPr>
    </w:lvl>
    <w:lvl w:ilvl="7">
      <w:start w:val="1"/>
      <w:numFmt w:val="decimal"/>
      <w:lvlText w:val="%1.%2.%3.%4.%5.%6.%7.%8."/>
      <w:lvlJc w:val="left"/>
      <w:pPr>
        <w:ind w:left="7260" w:hanging="1800"/>
      </w:pPr>
      <w:rPr>
        <w:rFonts w:cs="Times New Roman" w:hint="default"/>
      </w:rPr>
    </w:lvl>
    <w:lvl w:ilvl="8">
      <w:start w:val="1"/>
      <w:numFmt w:val="decimal"/>
      <w:lvlText w:val="%1.%2.%3.%4.%5.%6.%7.%8.%9."/>
      <w:lvlJc w:val="left"/>
      <w:pPr>
        <w:ind w:left="8400" w:hanging="2160"/>
      </w:pPr>
      <w:rPr>
        <w:rFonts w:cs="Times New Roman" w:hint="default"/>
      </w:rPr>
    </w:lvl>
  </w:abstractNum>
  <w:abstractNum w:abstractNumId="5">
    <w:nsid w:val="35D90390"/>
    <w:multiLevelType w:val="multilevel"/>
    <w:tmpl w:val="B2E45718"/>
    <w:lvl w:ilvl="0">
      <w:start w:val="6"/>
      <w:numFmt w:val="decimal"/>
      <w:lvlText w:val="%1."/>
      <w:lvlJc w:val="left"/>
      <w:pPr>
        <w:ind w:left="600" w:hanging="600"/>
      </w:pPr>
      <w:rPr>
        <w:rFonts w:cs="Times New Roman" w:hint="default"/>
        <w:color w:val="auto"/>
      </w:rPr>
    </w:lvl>
    <w:lvl w:ilvl="1">
      <w:start w:val="88"/>
      <w:numFmt w:val="decimal"/>
      <w:lvlText w:val="%1.%2."/>
      <w:lvlJc w:val="left"/>
      <w:pPr>
        <w:ind w:left="1170" w:hanging="720"/>
      </w:pPr>
      <w:rPr>
        <w:rFonts w:cs="Times New Roman" w:hint="default"/>
        <w:color w:val="auto"/>
      </w:rPr>
    </w:lvl>
    <w:lvl w:ilvl="2">
      <w:start w:val="1"/>
      <w:numFmt w:val="decimal"/>
      <w:lvlText w:val="%1.%2.%3."/>
      <w:lvlJc w:val="left"/>
      <w:pPr>
        <w:ind w:left="1620" w:hanging="720"/>
      </w:pPr>
      <w:rPr>
        <w:rFonts w:cs="Times New Roman" w:hint="default"/>
        <w:color w:val="auto"/>
      </w:rPr>
    </w:lvl>
    <w:lvl w:ilvl="3">
      <w:start w:val="1"/>
      <w:numFmt w:val="decimal"/>
      <w:lvlText w:val="%1.%2.%3.%4."/>
      <w:lvlJc w:val="left"/>
      <w:pPr>
        <w:ind w:left="2430" w:hanging="1080"/>
      </w:pPr>
      <w:rPr>
        <w:rFonts w:cs="Times New Roman" w:hint="default"/>
        <w:color w:val="auto"/>
      </w:rPr>
    </w:lvl>
    <w:lvl w:ilvl="4">
      <w:start w:val="1"/>
      <w:numFmt w:val="decimal"/>
      <w:lvlText w:val="%1.%2.%3.%4.%5."/>
      <w:lvlJc w:val="left"/>
      <w:pPr>
        <w:ind w:left="2880" w:hanging="1080"/>
      </w:pPr>
      <w:rPr>
        <w:rFonts w:cs="Times New Roman" w:hint="default"/>
        <w:color w:val="auto"/>
      </w:rPr>
    </w:lvl>
    <w:lvl w:ilvl="5">
      <w:start w:val="1"/>
      <w:numFmt w:val="decimal"/>
      <w:lvlText w:val="%1.%2.%3.%4.%5.%6."/>
      <w:lvlJc w:val="left"/>
      <w:pPr>
        <w:ind w:left="3690" w:hanging="1440"/>
      </w:pPr>
      <w:rPr>
        <w:rFonts w:cs="Times New Roman" w:hint="default"/>
        <w:color w:val="auto"/>
      </w:rPr>
    </w:lvl>
    <w:lvl w:ilvl="6">
      <w:start w:val="1"/>
      <w:numFmt w:val="decimal"/>
      <w:lvlText w:val="%1.%2.%3.%4.%5.%6.%7."/>
      <w:lvlJc w:val="left"/>
      <w:pPr>
        <w:ind w:left="4500" w:hanging="1800"/>
      </w:pPr>
      <w:rPr>
        <w:rFonts w:cs="Times New Roman" w:hint="default"/>
        <w:color w:val="auto"/>
      </w:rPr>
    </w:lvl>
    <w:lvl w:ilvl="7">
      <w:start w:val="1"/>
      <w:numFmt w:val="decimal"/>
      <w:lvlText w:val="%1.%2.%3.%4.%5.%6.%7.%8."/>
      <w:lvlJc w:val="left"/>
      <w:pPr>
        <w:ind w:left="4950" w:hanging="1800"/>
      </w:pPr>
      <w:rPr>
        <w:rFonts w:cs="Times New Roman" w:hint="default"/>
        <w:color w:val="auto"/>
      </w:rPr>
    </w:lvl>
    <w:lvl w:ilvl="8">
      <w:start w:val="1"/>
      <w:numFmt w:val="decimal"/>
      <w:lvlText w:val="%1.%2.%3.%4.%5.%6.%7.%8.%9."/>
      <w:lvlJc w:val="left"/>
      <w:pPr>
        <w:ind w:left="5760" w:hanging="2160"/>
      </w:pPr>
      <w:rPr>
        <w:rFonts w:cs="Times New Roman" w:hint="default"/>
        <w:color w:val="auto"/>
      </w:rPr>
    </w:lvl>
  </w:abstractNum>
  <w:abstractNum w:abstractNumId="6">
    <w:nsid w:val="375F63A5"/>
    <w:multiLevelType w:val="hybridMultilevel"/>
    <w:tmpl w:val="E1C02348"/>
    <w:lvl w:ilvl="0" w:tplc="BCA0B942">
      <w:start w:val="1"/>
      <w:numFmt w:val="decimal"/>
      <w:lvlText w:val="%1."/>
      <w:lvlJc w:val="left"/>
      <w:pPr>
        <w:tabs>
          <w:tab w:val="num" w:pos="1140"/>
        </w:tabs>
        <w:ind w:left="1140" w:hanging="420"/>
      </w:pPr>
      <w:rPr>
        <w:rFonts w:hint="default"/>
      </w:rPr>
    </w:lvl>
    <w:lvl w:ilvl="1" w:tplc="EBFA6834">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B2878EE"/>
    <w:multiLevelType w:val="multilevel"/>
    <w:tmpl w:val="0464CC6A"/>
    <w:lvl w:ilvl="0">
      <w:start w:val="1"/>
      <w:numFmt w:val="decimal"/>
      <w:lvlText w:val="%1."/>
      <w:lvlJc w:val="left"/>
      <w:pPr>
        <w:ind w:left="450" w:hanging="450"/>
      </w:pPr>
      <w:rPr>
        <w:rFonts w:cs="Times New Roman" w:hint="default"/>
      </w:rPr>
    </w:lvl>
    <w:lvl w:ilvl="1">
      <w:start w:val="1"/>
      <w:numFmt w:val="decimal"/>
      <w:lvlText w:val="%1.%2."/>
      <w:lvlJc w:val="left"/>
      <w:pPr>
        <w:ind w:left="1789" w:hanging="72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8214" w:hanging="180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8">
    <w:nsid w:val="5293222B"/>
    <w:multiLevelType w:val="hybridMultilevel"/>
    <w:tmpl w:val="54221B58"/>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5734A7"/>
    <w:multiLevelType w:val="multilevel"/>
    <w:tmpl w:val="3F54DF3E"/>
    <w:lvl w:ilvl="0">
      <w:start w:val="6"/>
      <w:numFmt w:val="decimal"/>
      <w:lvlText w:val="%1."/>
      <w:lvlJc w:val="left"/>
      <w:pPr>
        <w:ind w:left="450" w:hanging="450"/>
      </w:pPr>
      <w:rPr>
        <w:rFonts w:cs="Times New Roman" w:hint="default"/>
        <w:b w:val="0"/>
        <w:bCs w:val="0"/>
        <w:color w:val="000000"/>
      </w:rPr>
    </w:lvl>
    <w:lvl w:ilvl="1">
      <w:start w:val="7"/>
      <w:numFmt w:val="decimal"/>
      <w:lvlText w:val="%1.%2."/>
      <w:lvlJc w:val="left"/>
      <w:pPr>
        <w:ind w:left="1428" w:hanging="720"/>
      </w:pPr>
      <w:rPr>
        <w:rFonts w:cs="Times New Roman" w:hint="default"/>
        <w:b w:val="0"/>
        <w:bCs w:val="0"/>
        <w:color w:val="000000"/>
      </w:rPr>
    </w:lvl>
    <w:lvl w:ilvl="2">
      <w:start w:val="1"/>
      <w:numFmt w:val="decimal"/>
      <w:lvlText w:val="%1.%2.%3."/>
      <w:lvlJc w:val="left"/>
      <w:pPr>
        <w:ind w:left="2136" w:hanging="720"/>
      </w:pPr>
      <w:rPr>
        <w:rFonts w:cs="Times New Roman" w:hint="default"/>
        <w:b w:val="0"/>
        <w:bCs w:val="0"/>
        <w:color w:val="000000"/>
      </w:rPr>
    </w:lvl>
    <w:lvl w:ilvl="3">
      <w:start w:val="1"/>
      <w:numFmt w:val="decimal"/>
      <w:lvlText w:val="%1.%2.%3.%4."/>
      <w:lvlJc w:val="left"/>
      <w:pPr>
        <w:ind w:left="3204" w:hanging="1080"/>
      </w:pPr>
      <w:rPr>
        <w:rFonts w:cs="Times New Roman" w:hint="default"/>
        <w:b w:val="0"/>
        <w:bCs w:val="0"/>
        <w:color w:val="000000"/>
      </w:rPr>
    </w:lvl>
    <w:lvl w:ilvl="4">
      <w:start w:val="1"/>
      <w:numFmt w:val="decimal"/>
      <w:lvlText w:val="%1.%2.%3.%4.%5."/>
      <w:lvlJc w:val="left"/>
      <w:pPr>
        <w:ind w:left="3912" w:hanging="1080"/>
      </w:pPr>
      <w:rPr>
        <w:rFonts w:cs="Times New Roman" w:hint="default"/>
        <w:b w:val="0"/>
        <w:bCs w:val="0"/>
        <w:color w:val="000000"/>
      </w:rPr>
    </w:lvl>
    <w:lvl w:ilvl="5">
      <w:start w:val="1"/>
      <w:numFmt w:val="decimal"/>
      <w:lvlText w:val="%1.%2.%3.%4.%5.%6."/>
      <w:lvlJc w:val="left"/>
      <w:pPr>
        <w:ind w:left="4980" w:hanging="1440"/>
      </w:pPr>
      <w:rPr>
        <w:rFonts w:cs="Times New Roman" w:hint="default"/>
        <w:b w:val="0"/>
        <w:bCs w:val="0"/>
        <w:color w:val="000000"/>
      </w:rPr>
    </w:lvl>
    <w:lvl w:ilvl="6">
      <w:start w:val="1"/>
      <w:numFmt w:val="decimal"/>
      <w:lvlText w:val="%1.%2.%3.%4.%5.%6.%7."/>
      <w:lvlJc w:val="left"/>
      <w:pPr>
        <w:ind w:left="6048" w:hanging="1800"/>
      </w:pPr>
      <w:rPr>
        <w:rFonts w:cs="Times New Roman" w:hint="default"/>
        <w:b w:val="0"/>
        <w:bCs w:val="0"/>
        <w:color w:val="000000"/>
      </w:rPr>
    </w:lvl>
    <w:lvl w:ilvl="7">
      <w:start w:val="1"/>
      <w:numFmt w:val="decimal"/>
      <w:lvlText w:val="%1.%2.%3.%4.%5.%6.%7.%8."/>
      <w:lvlJc w:val="left"/>
      <w:pPr>
        <w:ind w:left="6756" w:hanging="1800"/>
      </w:pPr>
      <w:rPr>
        <w:rFonts w:cs="Times New Roman" w:hint="default"/>
        <w:b w:val="0"/>
        <w:bCs w:val="0"/>
        <w:color w:val="000000"/>
      </w:rPr>
    </w:lvl>
    <w:lvl w:ilvl="8">
      <w:start w:val="1"/>
      <w:numFmt w:val="decimal"/>
      <w:lvlText w:val="%1.%2.%3.%4.%5.%6.%7.%8.%9."/>
      <w:lvlJc w:val="left"/>
      <w:pPr>
        <w:ind w:left="7824" w:hanging="2160"/>
      </w:pPr>
      <w:rPr>
        <w:rFonts w:cs="Times New Roman" w:hint="default"/>
        <w:b w:val="0"/>
        <w:bCs w:val="0"/>
        <w:color w:val="000000"/>
      </w:rPr>
    </w:lvl>
  </w:abstractNum>
  <w:abstractNum w:abstractNumId="10">
    <w:nsid w:val="56F94E12"/>
    <w:multiLevelType w:val="hybridMultilevel"/>
    <w:tmpl w:val="082C0466"/>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62925078"/>
    <w:multiLevelType w:val="hybridMultilevel"/>
    <w:tmpl w:val="8DBE4156"/>
    <w:lvl w:ilvl="0" w:tplc="0D1EB1A0">
      <w:start w:val="1"/>
      <w:numFmt w:val="bullet"/>
      <w:lvlText w:val="-"/>
      <w:lvlJc w:val="left"/>
      <w:pPr>
        <w:ind w:left="1429"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778F0C2D"/>
    <w:multiLevelType w:val="multilevel"/>
    <w:tmpl w:val="BB868326"/>
    <w:lvl w:ilvl="0">
      <w:start w:val="3"/>
      <w:numFmt w:val="decimal"/>
      <w:lvlText w:val="%1."/>
      <w:lvlJc w:val="left"/>
      <w:pPr>
        <w:ind w:left="390" w:hanging="390"/>
      </w:pPr>
      <w:rPr>
        <w:rFonts w:eastAsia="Times New Roman" w:cs="Times New Roman"/>
      </w:rPr>
    </w:lvl>
    <w:lvl w:ilvl="1">
      <w:start w:val="4"/>
      <w:numFmt w:val="decimal"/>
      <w:lvlText w:val="%1.%2."/>
      <w:lvlJc w:val="left"/>
      <w:pPr>
        <w:ind w:left="720" w:hanging="720"/>
      </w:pPr>
      <w:rPr>
        <w:rFonts w:eastAsia="Times New Roman" w:cs="Times New Roman"/>
      </w:rPr>
    </w:lvl>
    <w:lvl w:ilvl="2">
      <w:start w:val="1"/>
      <w:numFmt w:val="decimal"/>
      <w:lvlText w:val="%1.%2.%3."/>
      <w:lvlJc w:val="left"/>
      <w:pPr>
        <w:ind w:left="720" w:hanging="720"/>
      </w:pPr>
      <w:rPr>
        <w:rFonts w:eastAsia="Times New Roman" w:cs="Times New Roman"/>
      </w:rPr>
    </w:lvl>
    <w:lvl w:ilvl="3">
      <w:start w:val="1"/>
      <w:numFmt w:val="decimal"/>
      <w:lvlText w:val="%1.%2.%3.%4."/>
      <w:lvlJc w:val="left"/>
      <w:pPr>
        <w:ind w:left="1080" w:hanging="1080"/>
      </w:pPr>
      <w:rPr>
        <w:rFonts w:eastAsia="Times New Roman" w:cs="Times New Roman"/>
      </w:rPr>
    </w:lvl>
    <w:lvl w:ilvl="4">
      <w:start w:val="1"/>
      <w:numFmt w:val="decimal"/>
      <w:lvlText w:val="%1.%2.%3.%4.%5."/>
      <w:lvlJc w:val="left"/>
      <w:pPr>
        <w:ind w:left="1080" w:hanging="1080"/>
      </w:pPr>
      <w:rPr>
        <w:rFonts w:eastAsia="Times New Roman" w:cs="Times New Roman"/>
      </w:rPr>
    </w:lvl>
    <w:lvl w:ilvl="5">
      <w:start w:val="1"/>
      <w:numFmt w:val="decimal"/>
      <w:lvlText w:val="%1.%2.%3.%4.%5.%6."/>
      <w:lvlJc w:val="left"/>
      <w:pPr>
        <w:ind w:left="1440" w:hanging="1440"/>
      </w:pPr>
      <w:rPr>
        <w:rFonts w:eastAsia="Times New Roman" w:cs="Times New Roman"/>
      </w:rPr>
    </w:lvl>
    <w:lvl w:ilvl="6">
      <w:start w:val="1"/>
      <w:numFmt w:val="decimal"/>
      <w:lvlText w:val="%1.%2.%3.%4.%5.%6.%7."/>
      <w:lvlJc w:val="left"/>
      <w:pPr>
        <w:ind w:left="1440" w:hanging="1440"/>
      </w:pPr>
      <w:rPr>
        <w:rFonts w:eastAsia="Times New Roman" w:cs="Times New Roman"/>
      </w:rPr>
    </w:lvl>
    <w:lvl w:ilvl="7">
      <w:start w:val="1"/>
      <w:numFmt w:val="decimal"/>
      <w:lvlText w:val="%1.%2.%3.%4.%5.%6.%7.%8."/>
      <w:lvlJc w:val="left"/>
      <w:pPr>
        <w:ind w:left="1800" w:hanging="1800"/>
      </w:pPr>
      <w:rPr>
        <w:rFonts w:eastAsia="Times New Roman" w:cs="Times New Roman"/>
      </w:rPr>
    </w:lvl>
    <w:lvl w:ilvl="8">
      <w:start w:val="1"/>
      <w:numFmt w:val="decimal"/>
      <w:lvlText w:val="%1.%2.%3.%4.%5.%6.%7.%8.%9."/>
      <w:lvlJc w:val="left"/>
      <w:pPr>
        <w:ind w:left="1800" w:hanging="1800"/>
      </w:pPr>
      <w:rPr>
        <w:rFonts w:eastAsia="Times New Roman" w:cs="Times New Roman"/>
      </w:rPr>
    </w:lvl>
  </w:abstractNum>
  <w:num w:numId="1">
    <w:abstractNumId w:val="1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235"/>
        <w:lvlJc w:val="left"/>
        <w:rPr>
          <w:rFonts w:ascii="Times New Roman" w:hAnsi="Times New Roman" w:hint="default"/>
        </w:rPr>
      </w:lvl>
    </w:lvlOverride>
  </w:num>
  <w:num w:numId="3">
    <w:abstractNumId w:val="0"/>
    <w:lvlOverride w:ilvl="0">
      <w:lvl w:ilvl="0">
        <w:numFmt w:val="bullet"/>
        <w:lvlText w:val="-"/>
        <w:legacy w:legacy="1" w:legacySpace="0" w:legacyIndent="162"/>
        <w:lvlJc w:val="left"/>
        <w:rPr>
          <w:rFonts w:ascii="Times New Roman" w:hAnsi="Times New Roman" w:hint="default"/>
        </w:rPr>
      </w:lvl>
    </w:lvlOverride>
  </w:num>
  <w:num w:numId="4">
    <w:abstractNumId w:val="0"/>
    <w:lvlOverride w:ilvl="0">
      <w:lvl w:ilvl="0">
        <w:numFmt w:val="bullet"/>
        <w:lvlText w:val="-"/>
        <w:legacy w:legacy="1" w:legacySpace="0" w:legacyIndent="163"/>
        <w:lvlJc w:val="left"/>
        <w:rPr>
          <w:rFonts w:ascii="Times New Roman" w:hAnsi="Times New Roman" w:hint="default"/>
        </w:rPr>
      </w:lvl>
    </w:lvlOverride>
  </w:num>
  <w:num w:numId="5">
    <w:abstractNumId w:val="0"/>
    <w:lvlOverride w:ilvl="0">
      <w:lvl w:ilvl="0">
        <w:numFmt w:val="bullet"/>
        <w:lvlText w:val="-"/>
        <w:legacy w:legacy="1" w:legacySpace="0" w:legacyIndent="164"/>
        <w:lvlJc w:val="left"/>
        <w:rPr>
          <w:rFonts w:ascii="Times New Roman" w:hAnsi="Times New Roman" w:hint="default"/>
        </w:rPr>
      </w:lvl>
    </w:lvlOverride>
  </w:num>
  <w:num w:numId="6">
    <w:abstractNumId w:val="0"/>
    <w:lvlOverride w:ilvl="0">
      <w:lvl w:ilvl="0">
        <w:numFmt w:val="bullet"/>
        <w:lvlText w:val="-"/>
        <w:legacy w:legacy="1" w:legacySpace="0" w:legacyIndent="168"/>
        <w:lvlJc w:val="left"/>
        <w:rPr>
          <w:rFonts w:ascii="Times New Roman" w:hAnsi="Times New Roman" w:hint="default"/>
        </w:rPr>
      </w:lvl>
    </w:lvlOverride>
  </w:num>
  <w:num w:numId="7">
    <w:abstractNumId w:val="0"/>
    <w:lvlOverride w:ilvl="0">
      <w:lvl w:ilvl="0">
        <w:numFmt w:val="bullet"/>
        <w:lvlText w:val="-"/>
        <w:legacy w:legacy="1" w:legacySpace="0" w:legacyIndent="239"/>
        <w:lvlJc w:val="left"/>
        <w:rPr>
          <w:rFonts w:ascii="Times New Roman" w:hAnsi="Times New Roman" w:hint="default"/>
        </w:rPr>
      </w:lvl>
    </w:lvlOverride>
  </w:num>
  <w:num w:numId="8">
    <w:abstractNumId w:val="0"/>
    <w:lvlOverride w:ilvl="0">
      <w:lvl w:ilvl="0">
        <w:numFmt w:val="bullet"/>
        <w:lvlText w:val="-"/>
        <w:legacy w:legacy="1" w:legacySpace="0" w:legacyIndent="159"/>
        <w:lvlJc w:val="left"/>
        <w:rPr>
          <w:rFonts w:ascii="Times New Roman" w:hAnsi="Times New Roman" w:hint="default"/>
        </w:rPr>
      </w:lvl>
    </w:lvlOverride>
  </w:num>
  <w:num w:numId="9">
    <w:abstractNumId w:val="4"/>
  </w:num>
  <w:num w:numId="10">
    <w:abstractNumId w:val="1"/>
  </w:num>
  <w:num w:numId="11">
    <w:abstractNumId w:val="7"/>
  </w:num>
  <w:num w:numId="12">
    <w:abstractNumId w:val="2"/>
  </w:num>
  <w:num w:numId="13">
    <w:abstractNumId w:val="3"/>
  </w:num>
  <w:num w:numId="14">
    <w:abstractNumId w:val="11"/>
  </w:num>
  <w:num w:numId="15">
    <w:abstractNumId w:val="9"/>
  </w:num>
  <w:num w:numId="16">
    <w:abstractNumId w:val="5"/>
  </w:num>
  <w:num w:numId="17">
    <w:abstractNumId w:val="10"/>
  </w:num>
  <w:num w:numId="18">
    <w:abstractNumId w:val="8"/>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523E5"/>
    <w:rsid w:val="00002EBB"/>
    <w:rsid w:val="00050B1B"/>
    <w:rsid w:val="000822A4"/>
    <w:rsid w:val="00087D2E"/>
    <w:rsid w:val="00087EA5"/>
    <w:rsid w:val="00091AE8"/>
    <w:rsid w:val="000C3E26"/>
    <w:rsid w:val="000F3D1E"/>
    <w:rsid w:val="00150B4F"/>
    <w:rsid w:val="00186C2E"/>
    <w:rsid w:val="001C3244"/>
    <w:rsid w:val="001C7051"/>
    <w:rsid w:val="001C77F7"/>
    <w:rsid w:val="00241565"/>
    <w:rsid w:val="00265EB8"/>
    <w:rsid w:val="002718CE"/>
    <w:rsid w:val="002872DB"/>
    <w:rsid w:val="002B2ED6"/>
    <w:rsid w:val="002C36A2"/>
    <w:rsid w:val="00317250"/>
    <w:rsid w:val="00322D4A"/>
    <w:rsid w:val="003562D1"/>
    <w:rsid w:val="003605EF"/>
    <w:rsid w:val="00370864"/>
    <w:rsid w:val="003B1CB2"/>
    <w:rsid w:val="004129FD"/>
    <w:rsid w:val="00422A9C"/>
    <w:rsid w:val="00442F15"/>
    <w:rsid w:val="004523E5"/>
    <w:rsid w:val="0054272E"/>
    <w:rsid w:val="005428AE"/>
    <w:rsid w:val="005812D8"/>
    <w:rsid w:val="00592978"/>
    <w:rsid w:val="00596065"/>
    <w:rsid w:val="005F65E2"/>
    <w:rsid w:val="00604615"/>
    <w:rsid w:val="00617C0E"/>
    <w:rsid w:val="006215C6"/>
    <w:rsid w:val="00623924"/>
    <w:rsid w:val="00666968"/>
    <w:rsid w:val="00697998"/>
    <w:rsid w:val="00697DAD"/>
    <w:rsid w:val="006B01EC"/>
    <w:rsid w:val="006E464C"/>
    <w:rsid w:val="00715385"/>
    <w:rsid w:val="0079344E"/>
    <w:rsid w:val="007A20C8"/>
    <w:rsid w:val="007E00B8"/>
    <w:rsid w:val="007F4C5C"/>
    <w:rsid w:val="007F60CD"/>
    <w:rsid w:val="00803307"/>
    <w:rsid w:val="00826AED"/>
    <w:rsid w:val="00832A4C"/>
    <w:rsid w:val="00843D8C"/>
    <w:rsid w:val="008529E4"/>
    <w:rsid w:val="008529ED"/>
    <w:rsid w:val="00887CF3"/>
    <w:rsid w:val="00887D93"/>
    <w:rsid w:val="008A3713"/>
    <w:rsid w:val="008A75A8"/>
    <w:rsid w:val="009174A9"/>
    <w:rsid w:val="00986303"/>
    <w:rsid w:val="00A03448"/>
    <w:rsid w:val="00A07167"/>
    <w:rsid w:val="00A356F4"/>
    <w:rsid w:val="00A36AA3"/>
    <w:rsid w:val="00A37590"/>
    <w:rsid w:val="00A74E28"/>
    <w:rsid w:val="00A90C4F"/>
    <w:rsid w:val="00A96073"/>
    <w:rsid w:val="00AA79D6"/>
    <w:rsid w:val="00AB3F38"/>
    <w:rsid w:val="00AE4158"/>
    <w:rsid w:val="00B02196"/>
    <w:rsid w:val="00B47C1C"/>
    <w:rsid w:val="00B656C2"/>
    <w:rsid w:val="00B73E67"/>
    <w:rsid w:val="00C115B8"/>
    <w:rsid w:val="00C16DEA"/>
    <w:rsid w:val="00C401B6"/>
    <w:rsid w:val="00C97F55"/>
    <w:rsid w:val="00D35A7B"/>
    <w:rsid w:val="00D41B32"/>
    <w:rsid w:val="00D63B53"/>
    <w:rsid w:val="00DA204C"/>
    <w:rsid w:val="00DA38B5"/>
    <w:rsid w:val="00DB0AE5"/>
    <w:rsid w:val="00DD7B5D"/>
    <w:rsid w:val="00DE45EA"/>
    <w:rsid w:val="00E10EFE"/>
    <w:rsid w:val="00E37D24"/>
    <w:rsid w:val="00E573E5"/>
    <w:rsid w:val="00E771EA"/>
    <w:rsid w:val="00E814E2"/>
    <w:rsid w:val="00E95EEA"/>
    <w:rsid w:val="00EB0BCB"/>
    <w:rsid w:val="00EB2836"/>
    <w:rsid w:val="00EC37D1"/>
    <w:rsid w:val="00F12DD0"/>
    <w:rsid w:val="00F1737D"/>
    <w:rsid w:val="00F45418"/>
    <w:rsid w:val="00F748CF"/>
    <w:rsid w:val="00F92BEC"/>
    <w:rsid w:val="00F94E41"/>
    <w:rsid w:val="00FB4F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3E5"/>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4523E5"/>
    <w:rPr>
      <w:rFonts w:cs="Times New Roman"/>
      <w:color w:val="0000FF"/>
      <w:u w:val="single"/>
    </w:rPr>
  </w:style>
  <w:style w:type="paragraph" w:styleId="a4">
    <w:name w:val="Title"/>
    <w:basedOn w:val="a"/>
    <w:link w:val="a5"/>
    <w:qFormat/>
    <w:rsid w:val="004523E5"/>
    <w:pPr>
      <w:spacing w:after="0" w:line="240" w:lineRule="auto"/>
      <w:jc w:val="center"/>
    </w:pPr>
    <w:rPr>
      <w:rFonts w:ascii="Times New Roman" w:hAnsi="Times New Roman" w:cs="Times New Roman"/>
      <w:sz w:val="28"/>
      <w:szCs w:val="28"/>
    </w:rPr>
  </w:style>
  <w:style w:type="character" w:customStyle="1" w:styleId="a5">
    <w:name w:val="Название Знак"/>
    <w:basedOn w:val="a0"/>
    <w:link w:val="a4"/>
    <w:rsid w:val="004523E5"/>
    <w:rPr>
      <w:rFonts w:ascii="Times New Roman" w:eastAsia="Calibri" w:hAnsi="Times New Roman" w:cs="Times New Roman"/>
      <w:sz w:val="28"/>
      <w:szCs w:val="28"/>
      <w:lang w:eastAsia="ru-RU"/>
    </w:rPr>
  </w:style>
  <w:style w:type="paragraph" w:styleId="a6">
    <w:name w:val="Body Text"/>
    <w:basedOn w:val="a"/>
    <w:link w:val="a7"/>
    <w:rsid w:val="004523E5"/>
    <w:pPr>
      <w:spacing w:after="120"/>
    </w:pPr>
  </w:style>
  <w:style w:type="character" w:customStyle="1" w:styleId="a7">
    <w:name w:val="Основной текст Знак"/>
    <w:basedOn w:val="a0"/>
    <w:link w:val="a6"/>
    <w:rsid w:val="004523E5"/>
    <w:rPr>
      <w:rFonts w:ascii="Calibri" w:eastAsia="Calibri" w:hAnsi="Calibri" w:cs="Calibri"/>
      <w:lang w:eastAsia="ru-RU"/>
    </w:rPr>
  </w:style>
  <w:style w:type="paragraph" w:styleId="a8">
    <w:name w:val="Body Text Indent"/>
    <w:basedOn w:val="a"/>
    <w:link w:val="a9"/>
    <w:rsid w:val="004523E5"/>
    <w:pPr>
      <w:spacing w:after="120" w:line="240" w:lineRule="auto"/>
      <w:ind w:left="283"/>
    </w:pPr>
    <w:rPr>
      <w:rFonts w:ascii="Times New Roman" w:hAnsi="Times New Roman" w:cs="Times New Roman"/>
      <w:sz w:val="24"/>
      <w:szCs w:val="24"/>
    </w:rPr>
  </w:style>
  <w:style w:type="character" w:customStyle="1" w:styleId="a9">
    <w:name w:val="Основной текст с отступом Знак"/>
    <w:basedOn w:val="a0"/>
    <w:link w:val="a8"/>
    <w:rsid w:val="004523E5"/>
    <w:rPr>
      <w:rFonts w:ascii="Times New Roman" w:eastAsia="Calibri" w:hAnsi="Times New Roman" w:cs="Times New Roman"/>
      <w:sz w:val="24"/>
      <w:szCs w:val="24"/>
      <w:lang w:eastAsia="ru-RU"/>
    </w:rPr>
  </w:style>
  <w:style w:type="paragraph" w:customStyle="1" w:styleId="1">
    <w:name w:val="Абзац списка1"/>
    <w:basedOn w:val="a"/>
    <w:rsid w:val="004523E5"/>
    <w:pPr>
      <w:ind w:left="720"/>
    </w:pPr>
  </w:style>
  <w:style w:type="paragraph" w:customStyle="1" w:styleId="ConsPlusNormal">
    <w:name w:val="ConsPlusNormal"/>
    <w:rsid w:val="004523E5"/>
    <w:pPr>
      <w:autoSpaceDE w:val="0"/>
      <w:autoSpaceDN w:val="0"/>
      <w:adjustRightInd w:val="0"/>
      <w:spacing w:after="0" w:line="240" w:lineRule="auto"/>
    </w:pPr>
    <w:rPr>
      <w:rFonts w:ascii="Arial" w:eastAsia="Times New Roman" w:hAnsi="Arial" w:cs="Arial"/>
      <w:sz w:val="20"/>
      <w:szCs w:val="20"/>
    </w:rPr>
  </w:style>
  <w:style w:type="paragraph" w:styleId="aa">
    <w:name w:val="Balloon Text"/>
    <w:basedOn w:val="a"/>
    <w:link w:val="ab"/>
    <w:semiHidden/>
    <w:rsid w:val="004523E5"/>
    <w:pPr>
      <w:spacing w:after="0" w:line="240" w:lineRule="auto"/>
    </w:pPr>
    <w:rPr>
      <w:rFonts w:ascii="Tahoma" w:hAnsi="Tahoma" w:cs="Tahoma"/>
      <w:sz w:val="16"/>
      <w:szCs w:val="16"/>
    </w:rPr>
  </w:style>
  <w:style w:type="character" w:customStyle="1" w:styleId="ab">
    <w:name w:val="Текст выноски Знак"/>
    <w:basedOn w:val="a0"/>
    <w:link w:val="aa"/>
    <w:semiHidden/>
    <w:rsid w:val="004523E5"/>
    <w:rPr>
      <w:rFonts w:ascii="Tahoma" w:eastAsia="Calibri" w:hAnsi="Tahoma" w:cs="Tahoma"/>
      <w:sz w:val="16"/>
      <w:szCs w:val="16"/>
      <w:lang w:eastAsia="ru-RU"/>
    </w:rPr>
  </w:style>
  <w:style w:type="character" w:customStyle="1" w:styleId="apple-converted-space">
    <w:name w:val="apple-converted-space"/>
    <w:basedOn w:val="a0"/>
    <w:rsid w:val="004523E5"/>
    <w:rPr>
      <w:rFonts w:cs="Times New Roman"/>
    </w:rPr>
  </w:style>
  <w:style w:type="paragraph" w:styleId="ac">
    <w:name w:val="header"/>
    <w:basedOn w:val="a"/>
    <w:link w:val="ad"/>
    <w:uiPriority w:val="99"/>
    <w:rsid w:val="004523E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523E5"/>
    <w:rPr>
      <w:rFonts w:ascii="Calibri" w:eastAsia="Calibri" w:hAnsi="Calibri" w:cs="Calibri"/>
      <w:lang w:eastAsia="ru-RU"/>
    </w:rPr>
  </w:style>
  <w:style w:type="paragraph" w:styleId="ae">
    <w:name w:val="footer"/>
    <w:basedOn w:val="a"/>
    <w:link w:val="af"/>
    <w:uiPriority w:val="99"/>
    <w:rsid w:val="004523E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523E5"/>
    <w:rPr>
      <w:rFonts w:ascii="Calibri" w:eastAsia="Calibri" w:hAnsi="Calibri" w:cs="Calibri"/>
      <w:lang w:eastAsia="ru-RU"/>
    </w:rPr>
  </w:style>
  <w:style w:type="paragraph" w:styleId="af0">
    <w:name w:val="Normal (Web)"/>
    <w:basedOn w:val="a"/>
    <w:uiPriority w:val="99"/>
    <w:rsid w:val="004523E5"/>
    <w:pPr>
      <w:spacing w:before="100" w:beforeAutospacing="1" w:after="100" w:afterAutospacing="1" w:line="240" w:lineRule="auto"/>
    </w:pPr>
    <w:rPr>
      <w:rFonts w:ascii="Times New Roman" w:hAnsi="Times New Roman" w:cs="Times New Roman"/>
      <w:sz w:val="24"/>
      <w:szCs w:val="24"/>
    </w:rPr>
  </w:style>
  <w:style w:type="paragraph" w:customStyle="1" w:styleId="Style3">
    <w:name w:val="Style3"/>
    <w:basedOn w:val="a"/>
    <w:rsid w:val="004523E5"/>
    <w:pPr>
      <w:widowControl w:val="0"/>
      <w:autoSpaceDE w:val="0"/>
      <w:autoSpaceDN w:val="0"/>
      <w:adjustRightInd w:val="0"/>
      <w:spacing w:after="0" w:line="278" w:lineRule="exact"/>
      <w:ind w:firstLine="538"/>
      <w:jc w:val="both"/>
    </w:pPr>
    <w:rPr>
      <w:rFonts w:ascii="Century Schoolbook" w:hAnsi="Century Schoolbook" w:cs="Century Schoolbook"/>
      <w:sz w:val="24"/>
      <w:szCs w:val="24"/>
    </w:rPr>
  </w:style>
  <w:style w:type="character" w:customStyle="1" w:styleId="FontStyle36">
    <w:name w:val="Font Style36"/>
    <w:basedOn w:val="a0"/>
    <w:rsid w:val="004523E5"/>
    <w:rPr>
      <w:rFonts w:ascii="Times New Roman" w:hAnsi="Times New Roman" w:cs="Times New Roman"/>
      <w:sz w:val="22"/>
      <w:szCs w:val="22"/>
    </w:rPr>
  </w:style>
  <w:style w:type="paragraph" w:customStyle="1" w:styleId="Style11">
    <w:name w:val="Style11"/>
    <w:basedOn w:val="a"/>
    <w:rsid w:val="004523E5"/>
    <w:pPr>
      <w:widowControl w:val="0"/>
      <w:autoSpaceDE w:val="0"/>
      <w:autoSpaceDN w:val="0"/>
      <w:adjustRightInd w:val="0"/>
      <w:spacing w:after="0" w:line="274" w:lineRule="exact"/>
      <w:ind w:firstLine="547"/>
      <w:jc w:val="both"/>
    </w:pPr>
    <w:rPr>
      <w:rFonts w:ascii="Century Schoolbook" w:hAnsi="Century Schoolbook" w:cs="Century Schoolbook"/>
      <w:sz w:val="24"/>
      <w:szCs w:val="24"/>
    </w:rPr>
  </w:style>
  <w:style w:type="paragraph" w:styleId="af1">
    <w:name w:val="Document Map"/>
    <w:basedOn w:val="a"/>
    <w:link w:val="af2"/>
    <w:semiHidden/>
    <w:rsid w:val="004523E5"/>
    <w:pPr>
      <w:shd w:val="clear" w:color="auto" w:fill="000080"/>
    </w:pPr>
    <w:rPr>
      <w:rFonts w:ascii="Tahoma" w:hAnsi="Tahoma" w:cs="Tahoma"/>
      <w:sz w:val="20"/>
      <w:szCs w:val="20"/>
    </w:rPr>
  </w:style>
  <w:style w:type="character" w:customStyle="1" w:styleId="af2">
    <w:name w:val="Схема документа Знак"/>
    <w:basedOn w:val="a0"/>
    <w:link w:val="af1"/>
    <w:semiHidden/>
    <w:rsid w:val="004523E5"/>
    <w:rPr>
      <w:rFonts w:ascii="Tahoma" w:eastAsia="Calibri" w:hAnsi="Tahoma" w:cs="Tahoma"/>
      <w:sz w:val="20"/>
      <w:szCs w:val="20"/>
      <w:shd w:val="clear" w:color="auto" w:fill="000080"/>
      <w:lang w:eastAsia="ru-RU"/>
    </w:rPr>
  </w:style>
  <w:style w:type="paragraph" w:styleId="af3">
    <w:name w:val="List Paragraph"/>
    <w:basedOn w:val="a"/>
    <w:uiPriority w:val="34"/>
    <w:qFormat/>
    <w:rsid w:val="00832A4C"/>
    <w:pPr>
      <w:ind w:left="720"/>
      <w:contextualSpacing/>
    </w:pPr>
  </w:style>
  <w:style w:type="paragraph" w:customStyle="1" w:styleId="consplusnonformat">
    <w:name w:val="consplusnonformat"/>
    <w:basedOn w:val="a"/>
    <w:rsid w:val="00DD7B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0">
    <w:name w:val="ConsPlusNonformat"/>
    <w:uiPriority w:val="99"/>
    <w:rsid w:val="00843D8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97132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15BAB041287628323B0427F093DB81E32F23003F23D48A2BDE38E5DD1ABF2B2B668BEDDCDDCFt3c9J" TargetMode="External"/><Relationship Id="rId13" Type="http://schemas.openxmlformats.org/officeDocument/2006/relationships/hyperlink" Target="http://www.consultant.ru/document/cons_doc_LAW_173649/?frame=4" TargetMode="External"/><Relationship Id="rId18" Type="http://schemas.openxmlformats.org/officeDocument/2006/relationships/hyperlink" Target="consultantplus://offline/ref=5E904064811E0BDDF7FB1A73497232C1AE95B09A7F6A5B3D17AB45F8E48963562BB1E5B18C2382BBlBZEM" TargetMode="External"/><Relationship Id="rId26" Type="http://schemas.openxmlformats.org/officeDocument/2006/relationships/hyperlink" Target="consultantplus://offline/ref=5E904064811E0BDDF7FB1A73497232C1AE97B39874685B3D17AB45F8E48963562BB1E5B18C2386B8lBZCM" TargetMode="External"/><Relationship Id="rId3" Type="http://schemas.openxmlformats.org/officeDocument/2006/relationships/settings" Target="settings.xml"/><Relationship Id="rId21" Type="http://schemas.openxmlformats.org/officeDocument/2006/relationships/hyperlink" Target="consultantplus://offline/ref=5E904064811E0BDDF7FB1A73497232C1AE94B0957E6B5B3D17AB45F8E48963562BB1E5B18C228ABClBZ9M" TargetMode="External"/><Relationship Id="rId7" Type="http://schemas.openxmlformats.org/officeDocument/2006/relationships/image" Target="media/image1.jpeg"/><Relationship Id="rId12" Type="http://schemas.openxmlformats.org/officeDocument/2006/relationships/hyperlink" Target="http://www.consultant.ru/document/cons_doc_LAW_158014/?dst=100011" TargetMode="External"/><Relationship Id="rId17" Type="http://schemas.openxmlformats.org/officeDocument/2006/relationships/hyperlink" Target="consultantplus://offline/ref=5E904064811E0BDDF7FB1A73497232C1AE95B7987E6D5B3D17AB45F8E48963562BB1E5B18C2382BBlBZEM" TargetMode="External"/><Relationship Id="rId25" Type="http://schemas.openxmlformats.org/officeDocument/2006/relationships/hyperlink" Target="consultantplus://offline/ref=B5D1D14975619DDF5DCEC077ECCBDCB98725316A950BA28A54D52Bv7t1M" TargetMode="External"/><Relationship Id="rId2" Type="http://schemas.openxmlformats.org/officeDocument/2006/relationships/styles" Target="styles.xml"/><Relationship Id="rId16" Type="http://schemas.openxmlformats.org/officeDocument/2006/relationships/hyperlink" Target="consultantplus://offline/ref=8320A552D9955FC70D978DDD07388E4EF6DD385EE1BE21E0E2254DF74F4548425D56D43EDAAAC73AN2mDM" TargetMode="External"/><Relationship Id="rId20" Type="http://schemas.openxmlformats.org/officeDocument/2006/relationships/hyperlink" Target="consultantplus://offline/ref=5E904064811E0BDDF7FB1A73497232C1AE97B39874685B3D17AB45F8E48963562BB1E5B18C2386B8lBZCM" TargetMode="External"/><Relationship Id="rId29"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5DF5E12CE6E40F9DC532B8D71F9CC7E703536ADF5B30824E4C8BA668F2DFB26A7DB8E6F8D44D5AEk2HFE" TargetMode="External"/><Relationship Id="rId24" Type="http://schemas.openxmlformats.org/officeDocument/2006/relationships/hyperlink" Target="consultantplus://offline/ref=B5D1D14975619DDF5DCEC077ECCBDCB9812D3F679956A8820DD92976BEB41CE245F2E2D446B2A4v5t5M"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F61FC6996D79CAC4D559F320201D0B6C7571BB2B656CAA481740040119B500D9914C5C4E104E14695EV6M" TargetMode="External"/><Relationship Id="rId23" Type="http://schemas.openxmlformats.org/officeDocument/2006/relationships/hyperlink" Target="consultantplus://offline/ref=B5D1D14975619DDF5DCEC077ECCBDCB9842B3367965BF58805802574B9BB43F542BBEED546B3A65FvEt6M" TargetMode="External"/><Relationship Id="rId28" Type="http://schemas.openxmlformats.org/officeDocument/2006/relationships/hyperlink" Target="http://www.consultant.ru/document/cons_doc_LAW_177649/?dst=1292" TargetMode="External"/><Relationship Id="rId10" Type="http://schemas.openxmlformats.org/officeDocument/2006/relationships/hyperlink" Target="consultantplus://offline/ref=EFDA7DF67D32324D460BF47BCB4E44B522E86FFA32FFB2D3D4CBCE38653F608E3A04569C729062BFFEP3J" TargetMode="External"/><Relationship Id="rId19" Type="http://schemas.openxmlformats.org/officeDocument/2006/relationships/hyperlink" Target="consultantplus://offline/ref=5E904064811E0BDDF7FB1A73497232C1AC92B39B726606371FF249FAE3863C412CF8E9B08C2383lBZB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970682B8F33046F49D3C57ADC0EBBB75F4004CFF7893E29AB68D352E3E25285FD094C86F6A714C4CDEEJ" TargetMode="External"/><Relationship Id="rId14" Type="http://schemas.openxmlformats.org/officeDocument/2006/relationships/hyperlink" Target="http://www.consultant.ru/document/cons_doc_LAW_177649/?dst=1594" TargetMode="External"/><Relationship Id="rId22" Type="http://schemas.openxmlformats.org/officeDocument/2006/relationships/hyperlink" Target="consultantplus://offline/ref=5E904064811E0BDDF7FB047D4D7232C1A993BC9D726606371FF249FAE3863C412CF8E9B08C2383lBZBM" TargetMode="External"/><Relationship Id="rId27" Type="http://schemas.openxmlformats.org/officeDocument/2006/relationships/hyperlink" Target="http://www.consultant.ru/document/cons_doc_LAW_99661/?dst=100004"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844</TotalTime>
  <Pages>33</Pages>
  <Words>11264</Words>
  <Characters>64206</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Асем</cp:lastModifiedBy>
  <cp:revision>28</cp:revision>
  <cp:lastPrinted>2019-02-22T03:41:00Z</cp:lastPrinted>
  <dcterms:created xsi:type="dcterms:W3CDTF">2015-12-09T10:25:00Z</dcterms:created>
  <dcterms:modified xsi:type="dcterms:W3CDTF">2019-04-09T02:12:00Z</dcterms:modified>
</cp:coreProperties>
</file>